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B3E00" w14:textId="7F8738B3" w:rsidR="00713837" w:rsidRPr="00A658C5" w:rsidRDefault="00A13D46" w:rsidP="00713837">
      <w:pPr>
        <w:pStyle w:val="KeinLeerraum"/>
        <w:rPr>
          <w:noProof/>
          <w:lang w:val="de-DE"/>
        </w:rPr>
      </w:pPr>
      <w:bookmarkStart w:id="0" w:name="_GoBack"/>
      <w:bookmarkEnd w:id="0"/>
      <w:r>
        <w:rPr>
          <w:noProof/>
          <w:lang w:val="de-DE"/>
        </w:rPr>
        <w:t>Das individuelle Traumbad planen</w:t>
      </w:r>
      <w:r w:rsidR="007C5714">
        <w:rPr>
          <w:noProof/>
          <w:lang w:val="de-DE"/>
        </w:rPr>
        <w:t xml:space="preserve"> – mit dem 3D-Badplaner</w:t>
      </w:r>
      <w:r w:rsidR="005F7EF9">
        <w:rPr>
          <w:noProof/>
          <w:lang w:val="de-DE"/>
        </w:rPr>
        <w:t xml:space="preserve"> von Geberit</w:t>
      </w:r>
    </w:p>
    <w:p w14:paraId="4E475648" w14:textId="3D7EE3C3" w:rsidR="006C01CE" w:rsidRPr="005A5ABC" w:rsidRDefault="00F538FA" w:rsidP="00E767C3">
      <w:pPr>
        <w:pStyle w:val="berschrift1"/>
      </w:pPr>
      <w:r>
        <w:t xml:space="preserve">Neues </w:t>
      </w:r>
      <w:r w:rsidR="00826E1C">
        <w:t>O</w:t>
      </w:r>
      <w:r w:rsidR="00971C14">
        <w:t>nline-Tool zur einfachen und umfangreichen Planung von Bädern</w:t>
      </w:r>
    </w:p>
    <w:p w14:paraId="3A5DE5AE" w14:textId="25EE71A6" w:rsidR="00B4524F" w:rsidRPr="00C201B7" w:rsidRDefault="00B4524F" w:rsidP="00E767C3">
      <w:pPr>
        <w:pStyle w:val="Kopfzeile"/>
        <w:rPr>
          <w:rStyle w:val="Herausstellen"/>
          <w:szCs w:val="20"/>
        </w:rPr>
      </w:pPr>
      <w:r w:rsidRPr="005B491D">
        <w:rPr>
          <w:rStyle w:val="Herausstellen"/>
          <w:szCs w:val="20"/>
        </w:rPr>
        <w:t xml:space="preserve">Geberit </w:t>
      </w:r>
      <w:r w:rsidR="005B491D" w:rsidRPr="005B491D">
        <w:rPr>
          <w:rStyle w:val="Herausstellen"/>
          <w:szCs w:val="20"/>
        </w:rPr>
        <w:t>Vertriebs GmbH</w:t>
      </w:r>
      <w:r w:rsidRPr="005B491D">
        <w:rPr>
          <w:rStyle w:val="Herausstellen"/>
          <w:szCs w:val="20"/>
        </w:rPr>
        <w:t xml:space="preserve">, </w:t>
      </w:r>
      <w:r w:rsidR="005B491D" w:rsidRPr="005B491D">
        <w:rPr>
          <w:rStyle w:val="Herausstellen"/>
          <w:szCs w:val="20"/>
        </w:rPr>
        <w:t>Pfullendorf</w:t>
      </w:r>
      <w:r w:rsidRPr="005B491D">
        <w:rPr>
          <w:rStyle w:val="Herausstellen"/>
          <w:szCs w:val="20"/>
        </w:rPr>
        <w:t xml:space="preserve">, </w:t>
      </w:r>
      <w:r w:rsidR="00CE1D2D">
        <w:rPr>
          <w:rStyle w:val="Herausstellen"/>
          <w:szCs w:val="20"/>
        </w:rPr>
        <w:t xml:space="preserve">Dezember </w:t>
      </w:r>
      <w:r w:rsidR="00E65269">
        <w:rPr>
          <w:rStyle w:val="Herausstellen"/>
          <w:szCs w:val="20"/>
        </w:rPr>
        <w:t>201</w:t>
      </w:r>
      <w:r w:rsidR="002608B7">
        <w:rPr>
          <w:rStyle w:val="Herausstellen"/>
          <w:szCs w:val="20"/>
        </w:rPr>
        <w:t>9</w:t>
      </w:r>
    </w:p>
    <w:p w14:paraId="30DDB1A5" w14:textId="59023F0F" w:rsidR="00922B14" w:rsidRPr="00922B14" w:rsidRDefault="00826E1C" w:rsidP="00922B14">
      <w:pPr>
        <w:pStyle w:val="Titel"/>
        <w:rPr>
          <w:bCs/>
        </w:rPr>
      </w:pPr>
      <w:r>
        <w:rPr>
          <w:bCs/>
        </w:rPr>
        <w:t xml:space="preserve">Ganz einfach </w:t>
      </w:r>
      <w:r w:rsidR="004F5A08">
        <w:rPr>
          <w:bCs/>
        </w:rPr>
        <w:t>auf</w:t>
      </w:r>
      <w:r w:rsidR="00A355B7">
        <w:rPr>
          <w:bCs/>
        </w:rPr>
        <w:t xml:space="preserve"> der Couch zu</w:t>
      </w:r>
      <w:r w:rsidR="00432911">
        <w:rPr>
          <w:bCs/>
        </w:rPr>
        <w:t xml:space="preserve"> H</w:t>
      </w:r>
      <w:r w:rsidR="00A355B7">
        <w:rPr>
          <w:bCs/>
        </w:rPr>
        <w:t xml:space="preserve">ause </w:t>
      </w:r>
      <w:r w:rsidR="004F5A08">
        <w:rPr>
          <w:bCs/>
        </w:rPr>
        <w:t xml:space="preserve">den </w:t>
      </w:r>
      <w:r w:rsidR="00A355B7">
        <w:rPr>
          <w:bCs/>
        </w:rPr>
        <w:t>Plan für das neue Bad</w:t>
      </w:r>
      <w:r w:rsidR="004F5A08">
        <w:rPr>
          <w:bCs/>
        </w:rPr>
        <w:t xml:space="preserve"> erstellen</w:t>
      </w:r>
      <w:r w:rsidR="00280BB5">
        <w:rPr>
          <w:bCs/>
        </w:rPr>
        <w:t xml:space="preserve"> – mit </w:t>
      </w:r>
      <w:r>
        <w:rPr>
          <w:bCs/>
        </w:rPr>
        <w:t xml:space="preserve">dem </w:t>
      </w:r>
      <w:r w:rsidR="00A355B7">
        <w:rPr>
          <w:bCs/>
        </w:rPr>
        <w:t xml:space="preserve">3D-Badplaner </w:t>
      </w:r>
      <w:r>
        <w:rPr>
          <w:bCs/>
        </w:rPr>
        <w:t xml:space="preserve">von Geberit ist das </w:t>
      </w:r>
      <w:r w:rsidR="00A355B7">
        <w:rPr>
          <w:bCs/>
        </w:rPr>
        <w:t xml:space="preserve">jetzt </w:t>
      </w:r>
      <w:r>
        <w:rPr>
          <w:bCs/>
        </w:rPr>
        <w:t>möglich</w:t>
      </w:r>
      <w:r w:rsidR="00A355B7">
        <w:rPr>
          <w:bCs/>
        </w:rPr>
        <w:t xml:space="preserve">. </w:t>
      </w:r>
      <w:r w:rsidR="00393379">
        <w:rPr>
          <w:bCs/>
        </w:rPr>
        <w:t>Dank</w:t>
      </w:r>
      <w:r w:rsidR="006030E1">
        <w:rPr>
          <w:bCs/>
        </w:rPr>
        <w:t xml:space="preserve"> einfacher und intuitiver Bedienung</w:t>
      </w:r>
      <w:r w:rsidR="00A355B7">
        <w:rPr>
          <w:bCs/>
        </w:rPr>
        <w:t xml:space="preserve"> </w:t>
      </w:r>
      <w:r w:rsidR="006030E1">
        <w:rPr>
          <w:bCs/>
        </w:rPr>
        <w:t xml:space="preserve">können Nutzer des kostenlosen Online-Tools ihr Bad detailliert </w:t>
      </w:r>
      <w:r>
        <w:rPr>
          <w:bCs/>
        </w:rPr>
        <w:t>nachbauen</w:t>
      </w:r>
      <w:r w:rsidR="006030E1">
        <w:rPr>
          <w:bCs/>
        </w:rPr>
        <w:t xml:space="preserve"> und mit </w:t>
      </w:r>
      <w:r w:rsidR="00670004">
        <w:rPr>
          <w:bCs/>
        </w:rPr>
        <w:t xml:space="preserve">Badmöbeln und Keramiken von </w:t>
      </w:r>
      <w:r w:rsidR="006030E1">
        <w:rPr>
          <w:bCs/>
        </w:rPr>
        <w:t>Geberit</w:t>
      </w:r>
      <w:r w:rsidR="004F5A08">
        <w:rPr>
          <w:bCs/>
        </w:rPr>
        <w:t xml:space="preserve"> </w:t>
      </w:r>
      <w:r w:rsidR="00CE1D2D">
        <w:rPr>
          <w:bCs/>
        </w:rPr>
        <w:t>bestücken</w:t>
      </w:r>
      <w:r w:rsidR="006030E1">
        <w:rPr>
          <w:bCs/>
        </w:rPr>
        <w:t xml:space="preserve">. </w:t>
      </w:r>
      <w:r w:rsidR="00F538FA">
        <w:rPr>
          <w:bCs/>
        </w:rPr>
        <w:t xml:space="preserve">Das Ergebnis: Ein </w:t>
      </w:r>
      <w:r w:rsidR="006030E1">
        <w:rPr>
          <w:bCs/>
        </w:rPr>
        <w:t>individueller</w:t>
      </w:r>
      <w:r w:rsidR="004F5A08">
        <w:rPr>
          <w:bCs/>
        </w:rPr>
        <w:t xml:space="preserve"> und zugleich </w:t>
      </w:r>
      <w:r w:rsidR="000111B3">
        <w:rPr>
          <w:bCs/>
        </w:rPr>
        <w:t>professioneller</w:t>
      </w:r>
      <w:r w:rsidR="006030E1">
        <w:rPr>
          <w:bCs/>
        </w:rPr>
        <w:t xml:space="preserve"> P</w:t>
      </w:r>
      <w:r w:rsidR="002253CF">
        <w:rPr>
          <w:bCs/>
        </w:rPr>
        <w:t>lan</w:t>
      </w:r>
      <w:r w:rsidR="00F538FA">
        <w:rPr>
          <w:bCs/>
        </w:rPr>
        <w:t>, der f</w:t>
      </w:r>
      <w:r w:rsidR="00F538FA">
        <w:t xml:space="preserve">ür die </w:t>
      </w:r>
      <w:r w:rsidR="00CE1D2D">
        <w:t xml:space="preserve">spätere </w:t>
      </w:r>
      <w:r w:rsidR="00F538FA">
        <w:t xml:space="preserve">Umsetzung </w:t>
      </w:r>
      <w:r w:rsidR="004F5A08">
        <w:t>eines Bad</w:t>
      </w:r>
      <w:r w:rsidR="00280BB5">
        <w:t>neub</w:t>
      </w:r>
      <w:r w:rsidR="004F5A08">
        <w:t xml:space="preserve">aus oder einer Renovierung </w:t>
      </w:r>
      <w:r w:rsidR="00F538FA">
        <w:t xml:space="preserve">herangezogen werden kann. </w:t>
      </w:r>
      <w:r w:rsidR="00280BB5">
        <w:t xml:space="preserve">Los geht’s unter </w:t>
      </w:r>
      <w:r w:rsidR="00290C62">
        <w:t>badplaner.geberit.de.</w:t>
      </w:r>
    </w:p>
    <w:p w14:paraId="799F6D34" w14:textId="2384AE7B" w:rsidR="00A355B7" w:rsidRDefault="00726815" w:rsidP="00801A89">
      <w:pPr>
        <w:spacing w:after="0" w:line="360" w:lineRule="auto"/>
      </w:pPr>
      <w:r>
        <w:t>Welche</w:t>
      </w:r>
      <w:r w:rsidR="00E3574B">
        <w:t>r</w:t>
      </w:r>
      <w:r>
        <w:t xml:space="preserve"> </w:t>
      </w:r>
      <w:r w:rsidR="00E3574B">
        <w:t>Waschtisch</w:t>
      </w:r>
      <w:r>
        <w:t xml:space="preserve"> passt in mein Bad und </w:t>
      </w:r>
      <w:r w:rsidR="005F7EF9">
        <w:t>wie sieht es aus, wenn ich ein Dusch-WC einbauen möchte</w:t>
      </w:r>
      <w:r>
        <w:t xml:space="preserve">? </w:t>
      </w:r>
      <w:r w:rsidR="004F5A08">
        <w:t xml:space="preserve">Welche Möbel bieten mir ausreichend Stauraum für Hygieneartikel, Reinigungsprodukte </w:t>
      </w:r>
      <w:r w:rsidR="005F7EF9">
        <w:t xml:space="preserve">und </w:t>
      </w:r>
      <w:r w:rsidR="004F5A08">
        <w:t xml:space="preserve">Handtücher? </w:t>
      </w:r>
      <w:r>
        <w:t xml:space="preserve">Das </w:t>
      </w:r>
      <w:r w:rsidR="002253CF">
        <w:t>Bad</w:t>
      </w:r>
      <w:r>
        <w:t xml:space="preserve"> ist</w:t>
      </w:r>
      <w:r w:rsidR="00AA11DC">
        <w:t xml:space="preserve"> oft</w:t>
      </w:r>
      <w:r>
        <w:t xml:space="preserve"> ein kleiner Raum, </w:t>
      </w:r>
      <w:r w:rsidR="008F0077">
        <w:t>der</w:t>
      </w:r>
      <w:r>
        <w:t xml:space="preserve"> bei der Planung </w:t>
      </w:r>
      <w:r w:rsidR="00AA11DC">
        <w:t>große</w:t>
      </w:r>
      <w:r>
        <w:t xml:space="preserve"> Fragen aufwirft. Hinzu kommt die Schwierigkeit, sich </w:t>
      </w:r>
      <w:r w:rsidR="005F7EF9">
        <w:t>die gesamte Ausstattung</w:t>
      </w:r>
      <w:r>
        <w:t xml:space="preserve"> </w:t>
      </w:r>
      <w:r w:rsidR="008F0077">
        <w:t>in einer frühen Phase</w:t>
      </w:r>
      <w:r w:rsidR="002253CF">
        <w:t xml:space="preserve"> bildlich </w:t>
      </w:r>
      <w:r w:rsidR="008F0077">
        <w:t xml:space="preserve">vorzustellen. </w:t>
      </w:r>
      <w:r w:rsidR="00826E1C">
        <w:t>M</w:t>
      </w:r>
      <w:r w:rsidR="008F0077">
        <w:t>it dem 3D-Badplaner</w:t>
      </w:r>
      <w:r w:rsidR="00826E1C">
        <w:t xml:space="preserve"> ermöglicht Geberit </w:t>
      </w:r>
      <w:r w:rsidR="008F0077">
        <w:t xml:space="preserve">nun die einfache Visualisierung des eigenen </w:t>
      </w:r>
      <w:r w:rsidR="004F5A08">
        <w:t>Traumb</w:t>
      </w:r>
      <w:r w:rsidR="008F0077">
        <w:t>ad</w:t>
      </w:r>
      <w:r w:rsidR="00826E1C">
        <w:t>s</w:t>
      </w:r>
      <w:r w:rsidR="004F5A08">
        <w:t xml:space="preserve"> am PC zu Hause oder </w:t>
      </w:r>
      <w:r w:rsidR="00280BB5">
        <w:t>mobil</w:t>
      </w:r>
      <w:r w:rsidR="004F5A08">
        <w:t xml:space="preserve"> auf dem Smartphone</w:t>
      </w:r>
      <w:r w:rsidR="00280BB5">
        <w:t xml:space="preserve"> oder Tablet</w:t>
      </w:r>
      <w:r w:rsidR="008F0077">
        <w:t>.</w:t>
      </w:r>
    </w:p>
    <w:p w14:paraId="793E48FE" w14:textId="77777777" w:rsidR="00CE39EE" w:rsidRPr="00CE39EE" w:rsidRDefault="00CE39EE" w:rsidP="00801A89">
      <w:pPr>
        <w:spacing w:after="0" w:line="360" w:lineRule="auto"/>
        <w:rPr>
          <w:b/>
          <w:bCs/>
        </w:rPr>
      </w:pPr>
    </w:p>
    <w:p w14:paraId="5E19DBC7" w14:textId="05900F77" w:rsidR="00CE39EE" w:rsidRDefault="00C4101E" w:rsidP="00801A89">
      <w:pPr>
        <w:spacing w:after="0" w:line="360" w:lineRule="auto"/>
        <w:rPr>
          <w:b/>
          <w:bCs/>
        </w:rPr>
      </w:pPr>
      <w:r>
        <w:rPr>
          <w:b/>
          <w:bCs/>
        </w:rPr>
        <w:t>Inspiration und Kreativität – individuelle Badgestaltung</w:t>
      </w:r>
    </w:p>
    <w:p w14:paraId="3A6392DA" w14:textId="54FDA267" w:rsidR="005F7EF9" w:rsidRDefault="00A57A85" w:rsidP="00713837">
      <w:pPr>
        <w:spacing w:after="0" w:line="360" w:lineRule="auto"/>
        <w:rPr>
          <w:bCs/>
        </w:rPr>
      </w:pPr>
      <w:r>
        <w:rPr>
          <w:bCs/>
        </w:rPr>
        <w:t xml:space="preserve">Einfach über </w:t>
      </w:r>
      <w:r w:rsidR="00290C62">
        <w:rPr>
          <w:bCs/>
        </w:rPr>
        <w:t>badplaner.geberit.de</w:t>
      </w:r>
      <w:r w:rsidR="00826E1C">
        <w:rPr>
          <w:bCs/>
        </w:rPr>
        <w:t xml:space="preserve"> </w:t>
      </w:r>
      <w:r>
        <w:rPr>
          <w:bCs/>
        </w:rPr>
        <w:t xml:space="preserve">zu finden, dient der 3D-Badplaner </w:t>
      </w:r>
      <w:r w:rsidR="008D3DD2">
        <w:rPr>
          <w:bCs/>
        </w:rPr>
        <w:t>neben der konk</w:t>
      </w:r>
      <w:r w:rsidR="00F538FA">
        <w:rPr>
          <w:bCs/>
        </w:rPr>
        <w:t>r</w:t>
      </w:r>
      <w:r w:rsidR="008D3DD2">
        <w:rPr>
          <w:bCs/>
        </w:rPr>
        <w:t xml:space="preserve">eten Planung </w:t>
      </w:r>
      <w:r>
        <w:rPr>
          <w:bCs/>
        </w:rPr>
        <w:t xml:space="preserve">auch zur Inspiration, zum Probieren und </w:t>
      </w:r>
      <w:r w:rsidR="00E00151">
        <w:rPr>
          <w:bCs/>
        </w:rPr>
        <w:t xml:space="preserve">Gestalten. </w:t>
      </w:r>
      <w:r w:rsidR="00280BB5">
        <w:rPr>
          <w:bCs/>
        </w:rPr>
        <w:t xml:space="preserve">Neubau </w:t>
      </w:r>
      <w:r>
        <w:rPr>
          <w:bCs/>
        </w:rPr>
        <w:t>und Renovierung verla</w:t>
      </w:r>
      <w:r w:rsidR="00C4101E">
        <w:rPr>
          <w:bCs/>
        </w:rPr>
        <w:t>n</w:t>
      </w:r>
      <w:r>
        <w:rPr>
          <w:bCs/>
        </w:rPr>
        <w:t xml:space="preserve">gen den Bauherren </w:t>
      </w:r>
      <w:r w:rsidR="005F7EF9">
        <w:rPr>
          <w:bCs/>
        </w:rPr>
        <w:t xml:space="preserve">meist </w:t>
      </w:r>
      <w:r>
        <w:rPr>
          <w:bCs/>
        </w:rPr>
        <w:t>viel ab</w:t>
      </w:r>
      <w:r w:rsidR="00670004">
        <w:rPr>
          <w:bCs/>
        </w:rPr>
        <w:t>;</w:t>
      </w:r>
      <w:r>
        <w:rPr>
          <w:bCs/>
        </w:rPr>
        <w:t xml:space="preserve"> kleine und große Entscheidungen stehen an der Tagesordnung und </w:t>
      </w:r>
      <w:r w:rsidR="00FA589C">
        <w:rPr>
          <w:bCs/>
        </w:rPr>
        <w:t xml:space="preserve">oft fehlt es an Vorstellungskraft. Geberit leistet hier mit vielen </w:t>
      </w:r>
      <w:r w:rsidR="000D36F1">
        <w:rPr>
          <w:bCs/>
        </w:rPr>
        <w:t xml:space="preserve">hilfreichen </w:t>
      </w:r>
      <w:r w:rsidR="00FA589C">
        <w:rPr>
          <w:bCs/>
        </w:rPr>
        <w:t xml:space="preserve">Funktionen und der kinderleichten Bedienung des </w:t>
      </w:r>
      <w:r w:rsidR="00280BB5">
        <w:rPr>
          <w:bCs/>
        </w:rPr>
        <w:t xml:space="preserve">Online-Tools </w:t>
      </w:r>
      <w:r w:rsidR="00FA589C">
        <w:rPr>
          <w:bCs/>
        </w:rPr>
        <w:t xml:space="preserve">Hilfe. Im Nu ist ein dreidimensionales Raummodel des eigenen </w:t>
      </w:r>
      <w:r w:rsidR="00F538FA">
        <w:rPr>
          <w:bCs/>
        </w:rPr>
        <w:t xml:space="preserve">Bads </w:t>
      </w:r>
      <w:r w:rsidR="00FA589C">
        <w:rPr>
          <w:bCs/>
        </w:rPr>
        <w:t xml:space="preserve">mit </w:t>
      </w:r>
      <w:r w:rsidR="00312B29">
        <w:rPr>
          <w:bCs/>
        </w:rPr>
        <w:t>allen</w:t>
      </w:r>
      <w:r w:rsidR="00FA589C">
        <w:rPr>
          <w:bCs/>
        </w:rPr>
        <w:t xml:space="preserve"> </w:t>
      </w:r>
      <w:r w:rsidR="002253CF">
        <w:rPr>
          <w:bCs/>
        </w:rPr>
        <w:t>Maßen</w:t>
      </w:r>
      <w:r w:rsidR="00FA589C">
        <w:rPr>
          <w:bCs/>
        </w:rPr>
        <w:t xml:space="preserve"> und </w:t>
      </w:r>
      <w:r w:rsidR="002253CF">
        <w:rPr>
          <w:bCs/>
        </w:rPr>
        <w:t>Elementen</w:t>
      </w:r>
      <w:r w:rsidR="00FA589C">
        <w:rPr>
          <w:bCs/>
        </w:rPr>
        <w:t xml:space="preserve"> erstellt</w:t>
      </w:r>
      <w:r w:rsidR="00670004">
        <w:rPr>
          <w:bCs/>
        </w:rPr>
        <w:t>.</w:t>
      </w:r>
      <w:r w:rsidR="00F538FA">
        <w:rPr>
          <w:bCs/>
        </w:rPr>
        <w:t xml:space="preserve"> </w:t>
      </w:r>
      <w:r w:rsidR="00670004">
        <w:rPr>
          <w:bCs/>
        </w:rPr>
        <w:t>F</w:t>
      </w:r>
      <w:r w:rsidR="00FA589C">
        <w:rPr>
          <w:bCs/>
        </w:rPr>
        <w:t>ür die optimale Visualisierung lassen sich nicht nur Fenster und Türen, sondern auch Bodenbelag und Wandgestaltung anpassen.</w:t>
      </w:r>
    </w:p>
    <w:p w14:paraId="064CF26F" w14:textId="77777777" w:rsidR="005F7EF9" w:rsidRDefault="005F7EF9" w:rsidP="00713837">
      <w:pPr>
        <w:spacing w:after="0" w:line="360" w:lineRule="auto"/>
        <w:rPr>
          <w:bCs/>
        </w:rPr>
      </w:pPr>
    </w:p>
    <w:p w14:paraId="47CA1CFD" w14:textId="463A06C7" w:rsidR="00E05D0A" w:rsidRPr="00004A20" w:rsidRDefault="008D3DD2" w:rsidP="00713837">
      <w:pPr>
        <w:spacing w:after="0" w:line="360" w:lineRule="auto"/>
        <w:rPr>
          <w:bCs/>
        </w:rPr>
      </w:pPr>
      <w:r>
        <w:rPr>
          <w:bCs/>
        </w:rPr>
        <w:t>Zur Einrichtung stehen in dem Tool Badserie</w:t>
      </w:r>
      <w:r w:rsidR="00280BB5">
        <w:rPr>
          <w:bCs/>
        </w:rPr>
        <w:t>n</w:t>
      </w:r>
      <w:r w:rsidR="005F7EF9">
        <w:rPr>
          <w:bCs/>
        </w:rPr>
        <w:t xml:space="preserve"> wie </w:t>
      </w:r>
      <w:r w:rsidR="00D97A2A">
        <w:t xml:space="preserve">Geberit </w:t>
      </w:r>
      <w:proofErr w:type="gramStart"/>
      <w:r w:rsidR="00D97A2A">
        <w:t xml:space="preserve">ONE, </w:t>
      </w:r>
      <w:proofErr w:type="spellStart"/>
      <w:r w:rsidR="00D97A2A">
        <w:t>Citterio</w:t>
      </w:r>
      <w:proofErr w:type="spellEnd"/>
      <w:r w:rsidR="00D97A2A">
        <w:t>,</w:t>
      </w:r>
      <w:proofErr w:type="gramEnd"/>
      <w:r w:rsidR="00D97A2A">
        <w:t xml:space="preserve"> </w:t>
      </w:r>
      <w:r w:rsidR="001D36E8">
        <w:t>Xeno²</w:t>
      </w:r>
      <w:r w:rsidR="00D97A2A">
        <w:t xml:space="preserve">, </w:t>
      </w:r>
      <w:proofErr w:type="spellStart"/>
      <w:r w:rsidR="00D97A2A">
        <w:t>iCon</w:t>
      </w:r>
      <w:proofErr w:type="spellEnd"/>
      <w:r w:rsidR="00D97A2A">
        <w:t xml:space="preserve">, </w:t>
      </w:r>
      <w:proofErr w:type="spellStart"/>
      <w:r w:rsidR="00D97A2A">
        <w:t>Acanto</w:t>
      </w:r>
      <w:proofErr w:type="spellEnd"/>
      <w:r w:rsidR="00D97A2A">
        <w:t xml:space="preserve">, </w:t>
      </w:r>
      <w:proofErr w:type="spellStart"/>
      <w:r w:rsidR="00D97A2A">
        <w:t>Symle</w:t>
      </w:r>
      <w:proofErr w:type="spellEnd"/>
      <w:r w:rsidR="00D97A2A">
        <w:t xml:space="preserve"> und Renova Plan</w:t>
      </w:r>
      <w:r w:rsidR="00D97A2A">
        <w:rPr>
          <w:bCs/>
        </w:rPr>
        <w:t xml:space="preserve"> </w:t>
      </w:r>
      <w:r>
        <w:rPr>
          <w:bCs/>
        </w:rPr>
        <w:t>zur Verfügung.</w:t>
      </w:r>
      <w:r w:rsidR="005F7EF9">
        <w:rPr>
          <w:bCs/>
        </w:rPr>
        <w:t xml:space="preserve"> Auch Komfortausstattungen wie die </w:t>
      </w:r>
      <w:proofErr w:type="spellStart"/>
      <w:r w:rsidR="005F7EF9">
        <w:rPr>
          <w:bCs/>
        </w:rPr>
        <w:t>AquaClean</w:t>
      </w:r>
      <w:proofErr w:type="spellEnd"/>
      <w:r w:rsidR="005F7EF9">
        <w:rPr>
          <w:bCs/>
        </w:rPr>
        <w:t xml:space="preserve"> Dusch-WC Modelle Mera, Sela oder Tuma können ausgewählt werden.</w:t>
      </w:r>
      <w:r>
        <w:rPr>
          <w:bCs/>
        </w:rPr>
        <w:t xml:space="preserve"> Einsetzen, Drehen, Umstellen – der zentimetergenau arbeitende Badplaner ist flexibel und intuitiv in der Anwendung. Jederzeit kann zwischen der 3D-Ansicht und dem zweidimensionalen Modus gewechselt werden</w:t>
      </w:r>
      <w:r w:rsidR="00670004">
        <w:rPr>
          <w:bCs/>
        </w:rPr>
        <w:t>. A</w:t>
      </w:r>
      <w:r>
        <w:rPr>
          <w:bCs/>
        </w:rPr>
        <w:t xml:space="preserve">ußerdem kann der Raum von allen </w:t>
      </w:r>
      <w:r w:rsidR="00C4101E">
        <w:rPr>
          <w:bCs/>
        </w:rPr>
        <w:t>Pe</w:t>
      </w:r>
      <w:r w:rsidR="002253CF">
        <w:rPr>
          <w:bCs/>
        </w:rPr>
        <w:t>rspektiven eingesehen werden – ideal, um den Überblick zu behalten.</w:t>
      </w:r>
      <w:r w:rsidR="00CE39EE">
        <w:rPr>
          <w:bCs/>
        </w:rPr>
        <w:br/>
      </w:r>
    </w:p>
    <w:p w14:paraId="106421D7" w14:textId="72280FF4" w:rsidR="00922B14" w:rsidRPr="00025CC3" w:rsidRDefault="00F538FA" w:rsidP="0035788B">
      <w:pPr>
        <w:pStyle w:val="Kommentartext"/>
      </w:pPr>
      <w:r>
        <w:rPr>
          <w:b/>
        </w:rPr>
        <w:t>In w</w:t>
      </w:r>
      <w:r w:rsidR="00C4101E">
        <w:rPr>
          <w:b/>
        </w:rPr>
        <w:t>enige</w:t>
      </w:r>
      <w:r>
        <w:rPr>
          <w:b/>
        </w:rPr>
        <w:t>n</w:t>
      </w:r>
      <w:r w:rsidR="00C4101E">
        <w:rPr>
          <w:b/>
        </w:rPr>
        <w:t xml:space="preserve"> Schritten zum perfekten Plan</w:t>
      </w:r>
      <w:r w:rsidR="00D15029">
        <w:rPr>
          <w:bCs/>
        </w:rPr>
        <w:br/>
      </w:r>
      <w:r w:rsidR="00C4101E">
        <w:t>D</w:t>
      </w:r>
      <w:r>
        <w:t xml:space="preserve">abei dient der </w:t>
      </w:r>
      <w:r w:rsidR="00C4101E">
        <w:t xml:space="preserve">detailgetreue </w:t>
      </w:r>
      <w:r w:rsidR="00CB6AD4">
        <w:t xml:space="preserve">und bestückte </w:t>
      </w:r>
      <w:r w:rsidR="00C4101E">
        <w:t>Grundriss nicht nur der Inspiration</w:t>
      </w:r>
      <w:r>
        <w:t xml:space="preserve">: In einem letzten Schritt liefert der </w:t>
      </w:r>
      <w:r w:rsidR="00C4101E">
        <w:t xml:space="preserve">3D-Badplaner </w:t>
      </w:r>
      <w:r w:rsidR="00EA0042">
        <w:t>professionelle Pläne und eine</w:t>
      </w:r>
      <w:r w:rsidR="00C4101E">
        <w:t xml:space="preserve"> ausführliche </w:t>
      </w:r>
      <w:r w:rsidR="00EA0042">
        <w:t>Artikelliste</w:t>
      </w:r>
      <w:r w:rsidR="00C4101E">
        <w:t xml:space="preserve"> der </w:t>
      </w:r>
      <w:r>
        <w:t xml:space="preserve">ausgewählten </w:t>
      </w:r>
      <w:r w:rsidR="00280BB5">
        <w:t>Badmöbel und Keramiken</w:t>
      </w:r>
      <w:r w:rsidR="00EA0042">
        <w:t xml:space="preserve">. Die </w:t>
      </w:r>
      <w:r w:rsidR="0035788B">
        <w:t xml:space="preserve">Projekte </w:t>
      </w:r>
      <w:r w:rsidR="00EA0042">
        <w:t xml:space="preserve">können ausgedruckt werden und stehen </w:t>
      </w:r>
      <w:r w:rsidR="000D36F1">
        <w:t xml:space="preserve">auch </w:t>
      </w:r>
      <w:r w:rsidR="00EA0042">
        <w:t xml:space="preserve">als PDF-Datei zum </w:t>
      </w:r>
      <w:r w:rsidR="00EA0042">
        <w:lastRenderedPageBreak/>
        <w:t xml:space="preserve">Download bereit. </w:t>
      </w:r>
      <w:r w:rsidR="0035788B">
        <w:t>Optional lassen sie sich über die Login-Funktion auch zwischenspeichern und später bequem weiterbearbeiten.</w:t>
      </w:r>
      <w:r w:rsidR="009D37CE">
        <w:t xml:space="preserve"> </w:t>
      </w:r>
      <w:r w:rsidR="00280BB5">
        <w:t xml:space="preserve">Wer direkt </w:t>
      </w:r>
      <w:r w:rsidR="000D36F1">
        <w:t xml:space="preserve">weitere </w:t>
      </w:r>
      <w:r w:rsidR="00280BB5">
        <w:t xml:space="preserve">Informationen </w:t>
      </w:r>
      <w:r w:rsidR="000D36F1">
        <w:t>wünscht</w:t>
      </w:r>
      <w:r w:rsidR="00280BB5">
        <w:t>, erhält über die kostenfreie telefonische Beratung</w:t>
      </w:r>
      <w:r w:rsidR="0035788B">
        <w:t xml:space="preserve"> </w:t>
      </w:r>
      <w:r w:rsidR="00CB6AD4">
        <w:t xml:space="preserve">oder den Live Chat </w:t>
      </w:r>
      <w:r w:rsidR="00280BB5">
        <w:t>Tipps von Experten bei Geberit</w:t>
      </w:r>
      <w:r w:rsidR="00CB6AD4">
        <w:t xml:space="preserve"> sowie</w:t>
      </w:r>
      <w:r w:rsidR="00280BB5">
        <w:t xml:space="preserve"> den Kontakt </w:t>
      </w:r>
      <w:r w:rsidR="00670004">
        <w:t xml:space="preserve">von </w:t>
      </w:r>
      <w:r w:rsidR="00971C14">
        <w:t>geeigneten Installateuren</w:t>
      </w:r>
      <w:r>
        <w:t xml:space="preserve"> </w:t>
      </w:r>
      <w:r w:rsidR="00280BB5">
        <w:t>in der Nähe</w:t>
      </w:r>
      <w:r w:rsidR="00680C37">
        <w:t xml:space="preserve">. </w:t>
      </w:r>
      <w:r>
        <w:t xml:space="preserve">So entsteht aus der Idee auf der Couch spielend leicht das neue </w:t>
      </w:r>
      <w:proofErr w:type="spellStart"/>
      <w:r>
        <w:t>Traumbad</w:t>
      </w:r>
      <w:proofErr w:type="spellEnd"/>
      <w:r>
        <w:t>.</w:t>
      </w:r>
    </w:p>
    <w:p w14:paraId="2EA13377" w14:textId="0BEA9845" w:rsidR="00A51C53" w:rsidRPr="00A51C53" w:rsidRDefault="00C2107F" w:rsidP="00A51C53">
      <w:pPr>
        <w:pStyle w:val="Untertitel"/>
      </w:pPr>
      <w:r>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670004" w14:paraId="6956AD38" w14:textId="77777777" w:rsidTr="000C7C8F">
        <w:trPr>
          <w:cantSplit/>
          <w:trHeight w:val="2908"/>
        </w:trPr>
        <w:tc>
          <w:tcPr>
            <w:tcW w:w="4240" w:type="dxa"/>
          </w:tcPr>
          <w:p w14:paraId="393276EF" w14:textId="16F07590" w:rsidR="00670004" w:rsidRDefault="007B1354" w:rsidP="00C0238E">
            <w:pPr>
              <w:tabs>
                <w:tab w:val="left" w:pos="2680"/>
              </w:tabs>
              <w:rPr>
                <w:noProof/>
                <w:lang w:eastAsia="de-DE"/>
              </w:rPr>
            </w:pPr>
            <w:r>
              <w:rPr>
                <w:noProof/>
                <w:lang w:eastAsia="de-DE"/>
              </w:rPr>
              <w:drawing>
                <wp:anchor distT="0" distB="0" distL="114300" distR="114300" simplePos="0" relativeHeight="251659264" behindDoc="0" locked="0" layoutInCell="1" allowOverlap="1" wp14:anchorId="4C9FDD4E" wp14:editId="72CF7909">
                  <wp:simplePos x="0" y="0"/>
                  <wp:positionH relativeFrom="column">
                    <wp:posOffset>0</wp:posOffset>
                  </wp:positionH>
                  <wp:positionV relativeFrom="paragraph">
                    <wp:posOffset>112395</wp:posOffset>
                  </wp:positionV>
                  <wp:extent cx="2185035" cy="1551940"/>
                  <wp:effectExtent l="0" t="0" r="0" b="0"/>
                  <wp:wrapTight wrapText="bothSides">
                    <wp:wrapPolygon edited="0">
                      <wp:start x="0" y="0"/>
                      <wp:lineTo x="0" y="21211"/>
                      <wp:lineTo x="21343" y="21211"/>
                      <wp:lineTo x="21343"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l="9614" t="12816" r="7270" b="11166"/>
                          <a:stretch/>
                        </pic:blipFill>
                        <pic:spPr bwMode="auto">
                          <a:xfrm>
                            <a:off x="0" y="0"/>
                            <a:ext cx="2185035" cy="1551940"/>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60098C42" w14:textId="14163091" w:rsidR="00670004" w:rsidRPr="005F7702" w:rsidRDefault="00670004" w:rsidP="00E81E3E">
            <w:pPr>
              <w:widowControl w:val="0"/>
              <w:autoSpaceDE w:val="0"/>
              <w:autoSpaceDN w:val="0"/>
              <w:adjustRightInd w:val="0"/>
              <w:rPr>
                <w:b/>
                <w:color w:val="000000"/>
              </w:rPr>
            </w:pPr>
            <w:r w:rsidRPr="005F7702">
              <w:rPr>
                <w:b/>
                <w:color w:val="000000"/>
              </w:rPr>
              <w:t>[</w:t>
            </w:r>
            <w:r w:rsidR="00B93EED">
              <w:rPr>
                <w:b/>
                <w:color w:val="000000"/>
              </w:rPr>
              <w:t>Geberit_3D-Badplaner_1</w:t>
            </w:r>
            <w:r>
              <w:rPr>
                <w:rFonts w:eastAsia="MS Mincho"/>
                <w:b/>
                <w:lang w:eastAsia="ja-JP"/>
              </w:rPr>
              <w:t>.jpg</w:t>
            </w:r>
            <w:r w:rsidRPr="005F7702">
              <w:rPr>
                <w:b/>
                <w:color w:val="000000"/>
              </w:rPr>
              <w:t>]</w:t>
            </w:r>
            <w:r>
              <w:rPr>
                <w:b/>
                <w:color w:val="000000"/>
              </w:rPr>
              <w:br/>
            </w:r>
            <w:r w:rsidR="00E81E3E">
              <w:rPr>
                <w:color w:val="000000"/>
                <w:szCs w:val="20"/>
              </w:rPr>
              <w:t xml:space="preserve">Nachbauen, ausstatten, gestalten: Mit dem 3D-Badplaner von Geberit </w:t>
            </w:r>
            <w:r w:rsidR="0035788B">
              <w:rPr>
                <w:color w:val="000000"/>
                <w:szCs w:val="20"/>
              </w:rPr>
              <w:t xml:space="preserve">lassen sich </w:t>
            </w:r>
            <w:r w:rsidR="00E81E3E">
              <w:rPr>
                <w:color w:val="000000"/>
                <w:szCs w:val="20"/>
              </w:rPr>
              <w:t>Bäder individuell erstell</w:t>
            </w:r>
            <w:r w:rsidR="0035788B">
              <w:rPr>
                <w:color w:val="000000"/>
                <w:szCs w:val="20"/>
              </w:rPr>
              <w:t xml:space="preserve">en </w:t>
            </w:r>
            <w:r w:rsidR="00E81E3E">
              <w:rPr>
                <w:color w:val="000000"/>
                <w:szCs w:val="20"/>
              </w:rPr>
              <w:t>und spiele</w:t>
            </w:r>
            <w:r w:rsidR="0035788B">
              <w:rPr>
                <w:color w:val="000000"/>
                <w:szCs w:val="20"/>
              </w:rPr>
              <w:t xml:space="preserve">nd </w:t>
            </w:r>
            <w:r w:rsidR="00E81E3E">
              <w:rPr>
                <w:color w:val="000000"/>
                <w:szCs w:val="20"/>
              </w:rPr>
              <w:t xml:space="preserve">leicht </w:t>
            </w:r>
            <w:r w:rsidR="0035788B">
              <w:rPr>
                <w:color w:val="000000"/>
                <w:szCs w:val="20"/>
              </w:rPr>
              <w:t>einrichten</w:t>
            </w:r>
            <w:r w:rsidR="00C46AE2">
              <w:rPr>
                <w:color w:val="000000"/>
                <w:szCs w:val="20"/>
              </w:rPr>
              <w:t>.</w:t>
            </w:r>
            <w:r>
              <w:rPr>
                <w:color w:val="000000"/>
              </w:rPr>
              <w:br/>
            </w:r>
            <w:r w:rsidRPr="00713837">
              <w:rPr>
                <w:color w:val="000000"/>
              </w:rPr>
              <w:t>Foto: Geberit</w:t>
            </w:r>
          </w:p>
        </w:tc>
      </w:tr>
      <w:tr w:rsidR="00713837" w14:paraId="54812E62" w14:textId="77777777" w:rsidTr="000C7C8F">
        <w:trPr>
          <w:cantSplit/>
          <w:trHeight w:val="2711"/>
        </w:trPr>
        <w:tc>
          <w:tcPr>
            <w:tcW w:w="4240" w:type="dxa"/>
          </w:tcPr>
          <w:p w14:paraId="2C25A4BB" w14:textId="17104B2C" w:rsidR="00B93EED" w:rsidRDefault="00B93EED" w:rsidP="00076A04">
            <w:pPr>
              <w:rPr>
                <w:noProof/>
                <w:lang w:eastAsia="de-DE"/>
              </w:rPr>
            </w:pPr>
          </w:p>
          <w:p w14:paraId="3B2D634A" w14:textId="77777777" w:rsidR="00B93EED" w:rsidRDefault="00B93EED" w:rsidP="00076A04">
            <w:pPr>
              <w:rPr>
                <w:noProof/>
                <w:lang w:eastAsia="de-DE"/>
              </w:rPr>
            </w:pPr>
          </w:p>
          <w:p w14:paraId="50218B1B" w14:textId="67209F23" w:rsidR="00B93EED" w:rsidRDefault="00BC5A94" w:rsidP="00076A04">
            <w:pPr>
              <w:rPr>
                <w:noProof/>
                <w:lang w:eastAsia="de-DE"/>
              </w:rPr>
            </w:pPr>
            <w:r>
              <w:rPr>
                <w:noProof/>
                <w:lang w:eastAsia="de-DE"/>
              </w:rPr>
              <w:drawing>
                <wp:anchor distT="0" distB="0" distL="114300" distR="114300" simplePos="0" relativeHeight="251661312" behindDoc="0" locked="0" layoutInCell="1" allowOverlap="1" wp14:anchorId="67728761" wp14:editId="6985FED8">
                  <wp:simplePos x="0" y="0"/>
                  <wp:positionH relativeFrom="column">
                    <wp:posOffset>0</wp:posOffset>
                  </wp:positionH>
                  <wp:positionV relativeFrom="paragraph">
                    <wp:posOffset>-671195</wp:posOffset>
                  </wp:positionV>
                  <wp:extent cx="2057400" cy="1591945"/>
                  <wp:effectExtent l="0" t="0" r="0" b="8255"/>
                  <wp:wrapTight wrapText="bothSides">
                    <wp:wrapPolygon edited="0">
                      <wp:start x="0" y="0"/>
                      <wp:lineTo x="0" y="21367"/>
                      <wp:lineTo x="21333" y="21367"/>
                      <wp:lineTo x="21333" y="0"/>
                      <wp:lineTo x="0" y="0"/>
                    </wp:wrapPolygon>
                  </wp:wrapTight>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057400" cy="15919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31E25FC7" w14:textId="2E8010B9" w:rsidR="00B93EED" w:rsidRPr="00BC5A94" w:rsidRDefault="00D365D8" w:rsidP="00B93EED">
            <w:pPr>
              <w:widowControl w:val="0"/>
              <w:autoSpaceDE w:val="0"/>
              <w:autoSpaceDN w:val="0"/>
              <w:adjustRightInd w:val="0"/>
              <w:rPr>
                <w:color w:val="000000"/>
              </w:rPr>
            </w:pPr>
            <w:r w:rsidRPr="005F7702">
              <w:rPr>
                <w:b/>
                <w:color w:val="000000"/>
              </w:rPr>
              <w:t>[</w:t>
            </w:r>
            <w:r w:rsidR="008A21DF">
              <w:rPr>
                <w:b/>
                <w:color w:val="000000"/>
              </w:rPr>
              <w:t>Geberit_</w:t>
            </w:r>
            <w:r w:rsidR="00B93EED">
              <w:rPr>
                <w:rFonts w:eastAsia="MS Mincho"/>
                <w:b/>
                <w:szCs w:val="20"/>
                <w:lang w:eastAsia="ja-JP"/>
              </w:rPr>
              <w:t>3D-Badplaner_2</w:t>
            </w:r>
            <w:r>
              <w:rPr>
                <w:rFonts w:eastAsia="MS Mincho"/>
                <w:b/>
                <w:lang w:eastAsia="ja-JP"/>
              </w:rPr>
              <w:t>.jpg</w:t>
            </w:r>
            <w:r w:rsidRPr="005F7702">
              <w:rPr>
                <w:b/>
                <w:color w:val="000000"/>
              </w:rPr>
              <w:t>]</w:t>
            </w:r>
            <w:r w:rsidR="00B132B1">
              <w:rPr>
                <w:b/>
                <w:color w:val="000000"/>
              </w:rPr>
              <w:br/>
            </w:r>
            <w:r w:rsidR="00C0238E">
              <w:rPr>
                <w:bCs/>
              </w:rPr>
              <w:t>Einfach und intuitiv: Der kostenlose</w:t>
            </w:r>
            <w:r w:rsidR="009D37CE">
              <w:rPr>
                <w:bCs/>
              </w:rPr>
              <w:t xml:space="preserve"> </w:t>
            </w:r>
            <w:r w:rsidR="00C0238E">
              <w:rPr>
                <w:bCs/>
              </w:rPr>
              <w:t xml:space="preserve">3D-Badplaner von Geberit hilft beim Badneubau oder </w:t>
            </w:r>
            <w:r w:rsidR="009D37CE">
              <w:rPr>
                <w:bCs/>
              </w:rPr>
              <w:t xml:space="preserve">bei </w:t>
            </w:r>
            <w:r w:rsidR="00BC5A94">
              <w:rPr>
                <w:bCs/>
              </w:rPr>
              <w:t>der Badr</w:t>
            </w:r>
            <w:r w:rsidR="00C46AE2">
              <w:rPr>
                <w:bCs/>
              </w:rPr>
              <w:t>enovierung.</w:t>
            </w:r>
            <w:r w:rsidR="009D37CE">
              <w:rPr>
                <w:bCs/>
              </w:rPr>
              <w:br/>
            </w:r>
            <w:r w:rsidR="00713837" w:rsidRPr="00713837">
              <w:rPr>
                <w:color w:val="000000"/>
              </w:rPr>
              <w:t>Foto: Geberit</w:t>
            </w:r>
          </w:p>
        </w:tc>
      </w:tr>
      <w:tr w:rsidR="00DB496F" w14:paraId="1EAEB215" w14:textId="77777777" w:rsidTr="000C7C8F">
        <w:trPr>
          <w:cantSplit/>
          <w:trHeight w:val="2806"/>
        </w:trPr>
        <w:tc>
          <w:tcPr>
            <w:tcW w:w="4240" w:type="dxa"/>
          </w:tcPr>
          <w:p w14:paraId="58D94F34" w14:textId="7904223E" w:rsidR="00DB496F" w:rsidRPr="00DB496F" w:rsidRDefault="00DB496F" w:rsidP="00DB496F">
            <w:pPr>
              <w:tabs>
                <w:tab w:val="left" w:pos="1540"/>
              </w:tabs>
            </w:pPr>
            <w:r>
              <w:rPr>
                <w:noProof/>
                <w:lang w:eastAsia="de-DE"/>
              </w:rPr>
              <w:drawing>
                <wp:anchor distT="0" distB="0" distL="114300" distR="114300" simplePos="0" relativeHeight="251663360" behindDoc="0" locked="0" layoutInCell="1" allowOverlap="1" wp14:anchorId="2EA29332" wp14:editId="6ABDFCF9">
                  <wp:simplePos x="0" y="0"/>
                  <wp:positionH relativeFrom="column">
                    <wp:posOffset>0</wp:posOffset>
                  </wp:positionH>
                  <wp:positionV relativeFrom="paragraph">
                    <wp:posOffset>0</wp:posOffset>
                  </wp:positionV>
                  <wp:extent cx="2099310" cy="1624965"/>
                  <wp:effectExtent l="0" t="0" r="8890" b="635"/>
                  <wp:wrapTight wrapText="bothSides">
                    <wp:wrapPolygon edited="0">
                      <wp:start x="0" y="0"/>
                      <wp:lineTo x="0" y="21271"/>
                      <wp:lineTo x="21430" y="21271"/>
                      <wp:lineTo x="21430" y="0"/>
                      <wp:lineTo x="0" y="0"/>
                    </wp:wrapPolygon>
                  </wp:wrapTight>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099310" cy="162496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01A7D54E" w14:textId="159EC2E3" w:rsidR="00DB496F" w:rsidRPr="00BC5A94" w:rsidRDefault="00DB496F" w:rsidP="00B93EED">
            <w:pPr>
              <w:widowControl w:val="0"/>
              <w:autoSpaceDE w:val="0"/>
              <w:autoSpaceDN w:val="0"/>
              <w:adjustRightInd w:val="0"/>
              <w:rPr>
                <w:color w:val="000000"/>
              </w:rPr>
            </w:pPr>
            <w:r w:rsidRPr="005F7702">
              <w:rPr>
                <w:b/>
                <w:color w:val="000000"/>
              </w:rPr>
              <w:t>[</w:t>
            </w:r>
            <w:r>
              <w:rPr>
                <w:b/>
                <w:color w:val="000000"/>
              </w:rPr>
              <w:t>Geberit_</w:t>
            </w:r>
            <w:r>
              <w:rPr>
                <w:rFonts w:eastAsia="MS Mincho"/>
                <w:b/>
                <w:szCs w:val="20"/>
                <w:lang w:eastAsia="ja-JP"/>
              </w:rPr>
              <w:t>3D-Badplaner_3</w:t>
            </w:r>
            <w:r>
              <w:rPr>
                <w:rFonts w:eastAsia="MS Mincho"/>
                <w:b/>
                <w:lang w:eastAsia="ja-JP"/>
              </w:rPr>
              <w:t>.jpg</w:t>
            </w:r>
            <w:r w:rsidRPr="005F7702">
              <w:rPr>
                <w:b/>
                <w:color w:val="000000"/>
              </w:rPr>
              <w:t>]</w:t>
            </w:r>
            <w:r>
              <w:rPr>
                <w:b/>
                <w:color w:val="000000"/>
              </w:rPr>
              <w:br/>
            </w:r>
            <w:r w:rsidR="00917E11">
              <w:rPr>
                <w:color w:val="000000"/>
                <w:szCs w:val="20"/>
              </w:rPr>
              <w:t xml:space="preserve">Von der Couch zum </w:t>
            </w:r>
            <w:r w:rsidR="00E97BDD">
              <w:rPr>
                <w:color w:val="000000"/>
                <w:szCs w:val="20"/>
              </w:rPr>
              <w:t xml:space="preserve">detaillierten </w:t>
            </w:r>
            <w:r w:rsidR="00917E11">
              <w:rPr>
                <w:color w:val="000000"/>
                <w:szCs w:val="20"/>
              </w:rPr>
              <w:t>Plan: Der 3D-Badplaner von Geberit liefert im letzten Schritt einen professionellen Plan.</w:t>
            </w:r>
            <w:r>
              <w:rPr>
                <w:color w:val="000000"/>
              </w:rPr>
              <w:br/>
            </w:r>
            <w:r w:rsidRPr="00713837">
              <w:rPr>
                <w:color w:val="000000"/>
              </w:rPr>
              <w:t>Foto: Geberit</w:t>
            </w:r>
          </w:p>
        </w:tc>
      </w:tr>
    </w:tbl>
    <w:p w14:paraId="778A82D7" w14:textId="77777777" w:rsidR="00461BAF" w:rsidRDefault="00461BAF" w:rsidP="00085424">
      <w:pPr>
        <w:spacing w:after="0" w:line="240" w:lineRule="auto"/>
        <w:rPr>
          <w:rStyle w:val="Betont"/>
          <w:b/>
        </w:rPr>
      </w:pPr>
    </w:p>
    <w:p w14:paraId="05AEC793" w14:textId="77777777" w:rsidR="00BC5A94" w:rsidRDefault="00BC5A94" w:rsidP="00085424">
      <w:pPr>
        <w:spacing w:after="0" w:line="240" w:lineRule="auto"/>
        <w:rPr>
          <w:rStyle w:val="Betont"/>
          <w:b/>
        </w:rPr>
      </w:pPr>
    </w:p>
    <w:p w14:paraId="1D2B1577" w14:textId="77777777" w:rsidR="00BC5A94" w:rsidRDefault="00BC5A94" w:rsidP="00085424">
      <w:pPr>
        <w:spacing w:after="0" w:line="240" w:lineRule="auto"/>
        <w:rPr>
          <w:rStyle w:val="Betont"/>
          <w:b/>
        </w:rPr>
      </w:pPr>
    </w:p>
    <w:p w14:paraId="0B4D0CBD" w14:textId="77777777" w:rsidR="00BC5A94" w:rsidRDefault="00BC5A94" w:rsidP="00085424">
      <w:pPr>
        <w:spacing w:after="0" w:line="240" w:lineRule="auto"/>
        <w:rPr>
          <w:rStyle w:val="Betont"/>
          <w:b/>
        </w:rPr>
      </w:pPr>
      <w:r>
        <w:rPr>
          <w:rStyle w:val="Betont"/>
          <w:b/>
        </w:rPr>
        <w:br w:type="page"/>
      </w:r>
    </w:p>
    <w:p w14:paraId="32B2EA99" w14:textId="3B6ACD26" w:rsidR="008D397A" w:rsidRPr="00CC6242" w:rsidRDefault="00CC6242" w:rsidP="00085424">
      <w:pPr>
        <w:spacing w:after="0" w:line="240" w:lineRule="auto"/>
        <w:rPr>
          <w:rStyle w:val="Betont"/>
          <w:b/>
        </w:rPr>
      </w:pPr>
      <w:r w:rsidRPr="00CC6242">
        <w:rPr>
          <w:rStyle w:val="Betont"/>
          <w:b/>
        </w:rPr>
        <w:lastRenderedPageBreak/>
        <w:t>Weitere Auskünfte erteilt:</w:t>
      </w:r>
    </w:p>
    <w:p w14:paraId="63280DF3" w14:textId="6905A91B" w:rsidR="00F02A16" w:rsidRPr="00CC6242" w:rsidRDefault="00CC6242" w:rsidP="00055A5C">
      <w:pPr>
        <w:pStyle w:val="Boilerpatebold"/>
        <w:rPr>
          <w:rStyle w:val="Betont"/>
          <w:b w:val="0"/>
        </w:rPr>
      </w:pPr>
      <w:r w:rsidRPr="00CC6242">
        <w:rPr>
          <w:rStyle w:val="Betont"/>
          <w:b w:val="0"/>
          <w:lang w:val="fr-CH"/>
        </w:rPr>
        <w:t>Ansel &amp; Möllers GmbH</w:t>
      </w:r>
      <w:r w:rsidR="00055A5C" w:rsidRPr="00CC6242">
        <w:rPr>
          <w:rStyle w:val="Betont"/>
          <w:b w:val="0"/>
          <w:lang w:val="fr-CH"/>
        </w:rPr>
        <w:br/>
      </w:r>
      <w:r w:rsidRPr="00CC6242">
        <w:rPr>
          <w:rStyle w:val="Betont"/>
          <w:b w:val="0"/>
          <w:lang w:val="fr-CH"/>
        </w:rPr>
        <w:t>König-Karl-Straße 10, 70372 Stuttgart</w:t>
      </w:r>
      <w:r w:rsidR="00AB7E1B" w:rsidRPr="00CC6242">
        <w:rPr>
          <w:rStyle w:val="Betont"/>
          <w:b w:val="0"/>
          <w:lang w:val="fr-CH"/>
        </w:rPr>
        <w:br/>
      </w:r>
      <w:r w:rsidR="008947FA">
        <w:rPr>
          <w:rStyle w:val="Betont"/>
          <w:b w:val="0"/>
          <w:lang w:val="fr-CH"/>
        </w:rPr>
        <w:t>Yvonne K. Dick, Maren Sautner</w:t>
      </w:r>
      <w:r w:rsidR="00AB7E1B" w:rsidRPr="00CC6242">
        <w:rPr>
          <w:rStyle w:val="Betont"/>
          <w:b w:val="0"/>
          <w:lang w:val="fr-CH"/>
        </w:rPr>
        <w:br/>
        <w:t xml:space="preserve">Tel. </w:t>
      </w:r>
      <w:r w:rsidR="00AB7E1B" w:rsidRPr="00CC6242">
        <w:rPr>
          <w:rStyle w:val="Betont"/>
          <w:b w:val="0"/>
        </w:rPr>
        <w:t>+4</w:t>
      </w:r>
      <w:r w:rsidRPr="00CC6242">
        <w:rPr>
          <w:rStyle w:val="Betont"/>
          <w:b w:val="0"/>
        </w:rPr>
        <w:t>9</w:t>
      </w:r>
      <w:r w:rsidR="00AB7E1B" w:rsidRPr="00CC6242">
        <w:rPr>
          <w:rStyle w:val="Betont"/>
          <w:b w:val="0"/>
        </w:rPr>
        <w:t xml:space="preserve"> (0)</w:t>
      </w:r>
      <w:r w:rsidRPr="00CC6242">
        <w:rPr>
          <w:rStyle w:val="Betont"/>
          <w:b w:val="0"/>
        </w:rPr>
        <w:t>711 92545-</w:t>
      </w:r>
      <w:r w:rsidR="008947FA">
        <w:rPr>
          <w:rStyle w:val="Betont"/>
          <w:b w:val="0"/>
        </w:rPr>
        <w:t>22</w:t>
      </w:r>
    </w:p>
    <w:p w14:paraId="740EE9C4" w14:textId="2F0736C0" w:rsidR="00CC6242" w:rsidRPr="00290C62" w:rsidRDefault="00CC6242" w:rsidP="00055A5C">
      <w:pPr>
        <w:pStyle w:val="Boilerpatebold"/>
        <w:rPr>
          <w:rStyle w:val="Betont"/>
          <w:b w:val="0"/>
        </w:rPr>
      </w:pPr>
      <w:r w:rsidRPr="00290C62">
        <w:rPr>
          <w:rStyle w:val="Betont"/>
          <w:b w:val="0"/>
        </w:rPr>
        <w:t xml:space="preserve">Mail: </w:t>
      </w:r>
      <w:r w:rsidR="008947FA" w:rsidRPr="00290C62">
        <w:rPr>
          <w:rStyle w:val="Betont"/>
          <w:b w:val="0"/>
        </w:rPr>
        <w:t>y.dick</w:t>
      </w:r>
      <w:r w:rsidRPr="00290C62">
        <w:rPr>
          <w:rStyle w:val="Betont"/>
          <w:b w:val="0"/>
        </w:rPr>
        <w:t xml:space="preserve">@anselmoellers.de </w:t>
      </w:r>
    </w:p>
    <w:p w14:paraId="32AA1E14" w14:textId="77777777" w:rsidR="00055A5C" w:rsidRPr="00290C62" w:rsidRDefault="00055A5C" w:rsidP="00055A5C">
      <w:pPr>
        <w:pStyle w:val="Boilerpatebold"/>
        <w:rPr>
          <w:rStyle w:val="Betont"/>
          <w:b w:val="0"/>
          <w:highlight w:val="yellow"/>
        </w:rPr>
      </w:pPr>
    </w:p>
    <w:p w14:paraId="3BDBBA65" w14:textId="77777777" w:rsidR="00461BAF" w:rsidRPr="00CE1D2D" w:rsidRDefault="00461BAF" w:rsidP="00055A5C">
      <w:pPr>
        <w:pStyle w:val="Boilerpatebold"/>
        <w:rPr>
          <w:rStyle w:val="Betont"/>
        </w:rPr>
      </w:pPr>
    </w:p>
    <w:p w14:paraId="424B40DF" w14:textId="61F547B2" w:rsidR="00AB7E1B" w:rsidRPr="00055A5C" w:rsidRDefault="00225C5E" w:rsidP="00055A5C">
      <w:pPr>
        <w:pStyle w:val="Boilerpatebold"/>
        <w:rPr>
          <w:rStyle w:val="Betont"/>
        </w:rPr>
      </w:pPr>
      <w:r>
        <w:rPr>
          <w:rStyle w:val="Betont"/>
        </w:rPr>
        <w:t>Über Geberit</w:t>
      </w:r>
    </w:p>
    <w:p w14:paraId="4E3431B0" w14:textId="5B09AE2F" w:rsidR="007B1354" w:rsidRPr="00DB496F" w:rsidRDefault="00BA54E5" w:rsidP="00696D99">
      <w:pPr>
        <w:kinsoku w:val="0"/>
        <w:overflowPunct w:val="0"/>
        <w:spacing w:before="2" w:line="276" w:lineRule="auto"/>
        <w:textAlignment w:val="baseline"/>
        <w:rPr>
          <w:b/>
        </w:rPr>
      </w:pPr>
      <w:r w:rsidRPr="00BA54E5">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30 Produktionswerke, davon 6 in Übersee. Der Konzernhauptsitz befindet sich in Rapperswil-Jona in der Schweiz. Mit rund 12 000 Mitarbeitenden in rund 50 Ländern erzielte Geberit 2017 einen Nettoumsatz von CHF 2,9 Milliarden. Die Geberit Aktien sind an der SIX Swiss Exchange kotiert und seit 2012 Bestandteil des SMI (Swiss Market Index).</w:t>
      </w:r>
    </w:p>
    <w:sectPr w:rsidR="007B1354" w:rsidRPr="00DB496F">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690138" w14:textId="77777777" w:rsidR="001132F4" w:rsidRDefault="001132F4" w:rsidP="00C0638B">
      <w:r>
        <w:separator/>
      </w:r>
    </w:p>
  </w:endnote>
  <w:endnote w:type="continuationSeparator" w:id="0">
    <w:p w14:paraId="7267D4AB" w14:textId="77777777" w:rsidR="001132F4" w:rsidRDefault="001132F4"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charset w:val="80"/>
    <w:family w:val="modern"/>
    <w:pitch w:val="fixed"/>
    <w:sig w:usb0="E00002FF" w:usb1="6AC7FDFB" w:usb2="08000012" w:usb3="00000000" w:csb0="000200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A9C56" w14:textId="77777777" w:rsidR="00E97BDD" w:rsidRDefault="00E97BDD">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C3A9A" w14:textId="0B712D2A" w:rsidR="00E81E3E" w:rsidRDefault="00E81E3E" w:rsidP="00C0638B">
    <w:pPr>
      <w:pStyle w:val="Fuzeile"/>
    </w:pPr>
    <w:r>
      <w:rPr>
        <w:snapToGrid w:val="0"/>
      </w:rPr>
      <w:fldChar w:fldCharType="begin"/>
    </w:r>
    <w:r>
      <w:rPr>
        <w:snapToGrid w:val="0"/>
      </w:rPr>
      <w:instrText xml:space="preserve"> PAGE </w:instrText>
    </w:r>
    <w:r>
      <w:rPr>
        <w:snapToGrid w:val="0"/>
      </w:rPr>
      <w:fldChar w:fldCharType="separate"/>
    </w:r>
    <w:r w:rsidR="000C7C8F">
      <w:rPr>
        <w:noProof/>
        <w:snapToGrid w:val="0"/>
      </w:rPr>
      <w:t>2</w:t>
    </w:r>
    <w:r>
      <w:rPr>
        <w:snapToGrid w:val="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525E76" w14:textId="77777777" w:rsidR="00E97BDD" w:rsidRDefault="00E97BDD">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5FBF14" w14:textId="77777777" w:rsidR="001132F4" w:rsidRDefault="001132F4" w:rsidP="00C0638B">
      <w:r>
        <w:separator/>
      </w:r>
    </w:p>
  </w:footnote>
  <w:footnote w:type="continuationSeparator" w:id="0">
    <w:p w14:paraId="7279C171" w14:textId="77777777" w:rsidR="001132F4" w:rsidRDefault="001132F4" w:rsidP="00C0638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C853CF" w14:textId="77777777" w:rsidR="00E97BDD" w:rsidRDefault="00E97BDD">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595F7" w14:textId="00244FC6" w:rsidR="00E81E3E" w:rsidRDefault="00E81E3E"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E81E3E" w:rsidRDefault="00E81E3E" w:rsidP="00C0638B">
    <w:pPr>
      <w:pStyle w:val="Kopfzeile"/>
    </w:pPr>
  </w:p>
  <w:p w14:paraId="3939F970" w14:textId="77777777" w:rsidR="00E81E3E" w:rsidRDefault="00E81E3E" w:rsidP="00C0638B">
    <w:pPr>
      <w:pStyle w:val="Kopfzeile"/>
    </w:pPr>
  </w:p>
  <w:p w14:paraId="1D10099C" w14:textId="77777777" w:rsidR="00E81E3E" w:rsidRDefault="00E81E3E" w:rsidP="00C0638B">
    <w:pPr>
      <w:pStyle w:val="Kopfzeile"/>
    </w:pPr>
  </w:p>
  <w:p w14:paraId="6BA002F4" w14:textId="77777777" w:rsidR="00E81E3E" w:rsidRDefault="00E81E3E" w:rsidP="00C0638B">
    <w:pPr>
      <w:pStyle w:val="Kopfzeil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393C9" w14:textId="27114C82" w:rsidR="00E81E3E" w:rsidRDefault="00E81E3E"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ristin Echle">
    <w15:presenceInfo w15:providerId="AD" w15:userId="S-1-5-21-2802412508-3495135876-4201757327-1406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CH" w:vendorID="64" w:dllVersion="131078" w:nlCheck="1" w:checkStyle="1"/>
  <w:activeWritingStyle w:appName="MSWord" w:lang="de-DE" w:vendorID="64" w:dllVersion="131078" w:nlCheck="1" w:checkStyle="1"/>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A5C"/>
    <w:rsid w:val="000016BF"/>
    <w:rsid w:val="000035FF"/>
    <w:rsid w:val="00004A20"/>
    <w:rsid w:val="00006036"/>
    <w:rsid w:val="000111B3"/>
    <w:rsid w:val="00014B8E"/>
    <w:rsid w:val="00025CC3"/>
    <w:rsid w:val="00031FB8"/>
    <w:rsid w:val="00033BB8"/>
    <w:rsid w:val="000435CF"/>
    <w:rsid w:val="00044480"/>
    <w:rsid w:val="00045C33"/>
    <w:rsid w:val="00055A5C"/>
    <w:rsid w:val="000628BD"/>
    <w:rsid w:val="00063A9A"/>
    <w:rsid w:val="000649E4"/>
    <w:rsid w:val="00065EBD"/>
    <w:rsid w:val="000738CF"/>
    <w:rsid w:val="00073E45"/>
    <w:rsid w:val="00076A04"/>
    <w:rsid w:val="00084B16"/>
    <w:rsid w:val="00085424"/>
    <w:rsid w:val="000912B7"/>
    <w:rsid w:val="0009294D"/>
    <w:rsid w:val="00095958"/>
    <w:rsid w:val="0009617A"/>
    <w:rsid w:val="00096B04"/>
    <w:rsid w:val="00096E28"/>
    <w:rsid w:val="000A0DF8"/>
    <w:rsid w:val="000A20E7"/>
    <w:rsid w:val="000A2D58"/>
    <w:rsid w:val="000A46CD"/>
    <w:rsid w:val="000A52EA"/>
    <w:rsid w:val="000A7415"/>
    <w:rsid w:val="000B5D29"/>
    <w:rsid w:val="000C34FB"/>
    <w:rsid w:val="000C7C8F"/>
    <w:rsid w:val="000D0825"/>
    <w:rsid w:val="000D1568"/>
    <w:rsid w:val="000D2273"/>
    <w:rsid w:val="000D36F1"/>
    <w:rsid w:val="000E4EC4"/>
    <w:rsid w:val="000F69A3"/>
    <w:rsid w:val="000F6A6E"/>
    <w:rsid w:val="000F6BD5"/>
    <w:rsid w:val="000F749D"/>
    <w:rsid w:val="0010640E"/>
    <w:rsid w:val="0011200D"/>
    <w:rsid w:val="001132F4"/>
    <w:rsid w:val="00120AF2"/>
    <w:rsid w:val="00120FA7"/>
    <w:rsid w:val="001265FF"/>
    <w:rsid w:val="0013303F"/>
    <w:rsid w:val="001362ED"/>
    <w:rsid w:val="00136CA5"/>
    <w:rsid w:val="00137250"/>
    <w:rsid w:val="00146652"/>
    <w:rsid w:val="001507F4"/>
    <w:rsid w:val="00150D35"/>
    <w:rsid w:val="0015394B"/>
    <w:rsid w:val="00160863"/>
    <w:rsid w:val="00163AA8"/>
    <w:rsid w:val="00163B4B"/>
    <w:rsid w:val="0017569E"/>
    <w:rsid w:val="0018186A"/>
    <w:rsid w:val="00182035"/>
    <w:rsid w:val="001828EB"/>
    <w:rsid w:val="00191A7E"/>
    <w:rsid w:val="00191CD9"/>
    <w:rsid w:val="001A00B2"/>
    <w:rsid w:val="001A014F"/>
    <w:rsid w:val="001A27AB"/>
    <w:rsid w:val="001A3CD8"/>
    <w:rsid w:val="001A3D0A"/>
    <w:rsid w:val="001A4321"/>
    <w:rsid w:val="001A5E6F"/>
    <w:rsid w:val="001B14CA"/>
    <w:rsid w:val="001C23E4"/>
    <w:rsid w:val="001D359D"/>
    <w:rsid w:val="001D36E8"/>
    <w:rsid w:val="001D67CA"/>
    <w:rsid w:val="001E18DB"/>
    <w:rsid w:val="001E4148"/>
    <w:rsid w:val="001E5F11"/>
    <w:rsid w:val="001F0F8D"/>
    <w:rsid w:val="00203563"/>
    <w:rsid w:val="00204CCF"/>
    <w:rsid w:val="00206C7C"/>
    <w:rsid w:val="002122B9"/>
    <w:rsid w:val="0021427B"/>
    <w:rsid w:val="002176F2"/>
    <w:rsid w:val="00220862"/>
    <w:rsid w:val="0022087C"/>
    <w:rsid w:val="002211CE"/>
    <w:rsid w:val="00221C19"/>
    <w:rsid w:val="002253CF"/>
    <w:rsid w:val="00225C5E"/>
    <w:rsid w:val="0023106F"/>
    <w:rsid w:val="00231637"/>
    <w:rsid w:val="00236F24"/>
    <w:rsid w:val="002378E4"/>
    <w:rsid w:val="002403F9"/>
    <w:rsid w:val="0024228F"/>
    <w:rsid w:val="00243DCB"/>
    <w:rsid w:val="002608B7"/>
    <w:rsid w:val="00270527"/>
    <w:rsid w:val="00270FAF"/>
    <w:rsid w:val="0027304F"/>
    <w:rsid w:val="00274BB0"/>
    <w:rsid w:val="0027782E"/>
    <w:rsid w:val="00280BB5"/>
    <w:rsid w:val="0028343A"/>
    <w:rsid w:val="002909BE"/>
    <w:rsid w:val="00290C62"/>
    <w:rsid w:val="002916A7"/>
    <w:rsid w:val="002A569F"/>
    <w:rsid w:val="002A68E4"/>
    <w:rsid w:val="002B4364"/>
    <w:rsid w:val="002C7DDD"/>
    <w:rsid w:val="002D0013"/>
    <w:rsid w:val="002D07E9"/>
    <w:rsid w:val="002D429A"/>
    <w:rsid w:val="002D5B20"/>
    <w:rsid w:val="002D5E34"/>
    <w:rsid w:val="002D5E61"/>
    <w:rsid w:val="002D71A8"/>
    <w:rsid w:val="002F11DB"/>
    <w:rsid w:val="002F2F6F"/>
    <w:rsid w:val="002F4E16"/>
    <w:rsid w:val="002F645C"/>
    <w:rsid w:val="00303B05"/>
    <w:rsid w:val="00305C12"/>
    <w:rsid w:val="0030682A"/>
    <w:rsid w:val="00311832"/>
    <w:rsid w:val="00312B29"/>
    <w:rsid w:val="00315AE3"/>
    <w:rsid w:val="003240E8"/>
    <w:rsid w:val="00334C49"/>
    <w:rsid w:val="003351CE"/>
    <w:rsid w:val="0034154B"/>
    <w:rsid w:val="00342C54"/>
    <w:rsid w:val="00351289"/>
    <w:rsid w:val="00352844"/>
    <w:rsid w:val="0035788B"/>
    <w:rsid w:val="00374C82"/>
    <w:rsid w:val="003760E8"/>
    <w:rsid w:val="0039283A"/>
    <w:rsid w:val="00393379"/>
    <w:rsid w:val="00393EDE"/>
    <w:rsid w:val="003A616D"/>
    <w:rsid w:val="003B100C"/>
    <w:rsid w:val="003B59B8"/>
    <w:rsid w:val="003B6BCC"/>
    <w:rsid w:val="003E143B"/>
    <w:rsid w:val="003E1A1F"/>
    <w:rsid w:val="003E4F6A"/>
    <w:rsid w:val="003F5DEC"/>
    <w:rsid w:val="004001C9"/>
    <w:rsid w:val="00400327"/>
    <w:rsid w:val="00400425"/>
    <w:rsid w:val="004013B6"/>
    <w:rsid w:val="00401EAB"/>
    <w:rsid w:val="00404E1E"/>
    <w:rsid w:val="00406D59"/>
    <w:rsid w:val="0041134C"/>
    <w:rsid w:val="0041193A"/>
    <w:rsid w:val="00417054"/>
    <w:rsid w:val="004236FE"/>
    <w:rsid w:val="00431757"/>
    <w:rsid w:val="00432911"/>
    <w:rsid w:val="00444FB2"/>
    <w:rsid w:val="00447320"/>
    <w:rsid w:val="0045394F"/>
    <w:rsid w:val="00461BAF"/>
    <w:rsid w:val="0046327B"/>
    <w:rsid w:val="00463B2C"/>
    <w:rsid w:val="004677B1"/>
    <w:rsid w:val="004776C0"/>
    <w:rsid w:val="00477AC6"/>
    <w:rsid w:val="00480161"/>
    <w:rsid w:val="00481FA4"/>
    <w:rsid w:val="00482FAD"/>
    <w:rsid w:val="00486445"/>
    <w:rsid w:val="004920F9"/>
    <w:rsid w:val="004A3EA4"/>
    <w:rsid w:val="004A5EC2"/>
    <w:rsid w:val="004A6420"/>
    <w:rsid w:val="004B3FDC"/>
    <w:rsid w:val="004B44D5"/>
    <w:rsid w:val="004B53A1"/>
    <w:rsid w:val="004B6F7B"/>
    <w:rsid w:val="004C3FDA"/>
    <w:rsid w:val="004C6ED7"/>
    <w:rsid w:val="004C7453"/>
    <w:rsid w:val="004D1990"/>
    <w:rsid w:val="004D4A83"/>
    <w:rsid w:val="004E6B3B"/>
    <w:rsid w:val="004E6FDD"/>
    <w:rsid w:val="004E7FBE"/>
    <w:rsid w:val="004F5A08"/>
    <w:rsid w:val="004F712F"/>
    <w:rsid w:val="005120AC"/>
    <w:rsid w:val="00513003"/>
    <w:rsid w:val="00516F61"/>
    <w:rsid w:val="005203D6"/>
    <w:rsid w:val="00520DD7"/>
    <w:rsid w:val="005277DD"/>
    <w:rsid w:val="005326BE"/>
    <w:rsid w:val="00535CF8"/>
    <w:rsid w:val="00543EE4"/>
    <w:rsid w:val="0054634D"/>
    <w:rsid w:val="00555E24"/>
    <w:rsid w:val="0056773A"/>
    <w:rsid w:val="00571FF3"/>
    <w:rsid w:val="00572272"/>
    <w:rsid w:val="00572E53"/>
    <w:rsid w:val="005759A5"/>
    <w:rsid w:val="00576943"/>
    <w:rsid w:val="00591D43"/>
    <w:rsid w:val="0059323A"/>
    <w:rsid w:val="005941FC"/>
    <w:rsid w:val="00595428"/>
    <w:rsid w:val="0059661F"/>
    <w:rsid w:val="00597CCF"/>
    <w:rsid w:val="005A5ABC"/>
    <w:rsid w:val="005B491D"/>
    <w:rsid w:val="005B6308"/>
    <w:rsid w:val="005C0D0F"/>
    <w:rsid w:val="005C3DA7"/>
    <w:rsid w:val="005D279D"/>
    <w:rsid w:val="005E0088"/>
    <w:rsid w:val="005E528F"/>
    <w:rsid w:val="005E543B"/>
    <w:rsid w:val="005F1C10"/>
    <w:rsid w:val="005F5FBC"/>
    <w:rsid w:val="005F7EF9"/>
    <w:rsid w:val="006009D4"/>
    <w:rsid w:val="006030E1"/>
    <w:rsid w:val="00611A0A"/>
    <w:rsid w:val="00612B9F"/>
    <w:rsid w:val="00621B96"/>
    <w:rsid w:val="00630D22"/>
    <w:rsid w:val="00634009"/>
    <w:rsid w:val="00636E19"/>
    <w:rsid w:val="00655090"/>
    <w:rsid w:val="0065706F"/>
    <w:rsid w:val="00657B88"/>
    <w:rsid w:val="00657CC5"/>
    <w:rsid w:val="006606A9"/>
    <w:rsid w:val="006641F5"/>
    <w:rsid w:val="006671CE"/>
    <w:rsid w:val="00670004"/>
    <w:rsid w:val="0067490E"/>
    <w:rsid w:val="00680C37"/>
    <w:rsid w:val="00682ECE"/>
    <w:rsid w:val="0068408A"/>
    <w:rsid w:val="00685137"/>
    <w:rsid w:val="00696D99"/>
    <w:rsid w:val="006A01D0"/>
    <w:rsid w:val="006A3ABA"/>
    <w:rsid w:val="006B1A0B"/>
    <w:rsid w:val="006B47B6"/>
    <w:rsid w:val="006B51C6"/>
    <w:rsid w:val="006B5D24"/>
    <w:rsid w:val="006B6CAA"/>
    <w:rsid w:val="006B74FA"/>
    <w:rsid w:val="006C01CE"/>
    <w:rsid w:val="006C5CD9"/>
    <w:rsid w:val="006D349A"/>
    <w:rsid w:val="006D3E7D"/>
    <w:rsid w:val="006D6059"/>
    <w:rsid w:val="006E11A2"/>
    <w:rsid w:val="006E3B74"/>
    <w:rsid w:val="006E5951"/>
    <w:rsid w:val="006E5E17"/>
    <w:rsid w:val="0070520A"/>
    <w:rsid w:val="007124C6"/>
    <w:rsid w:val="00713837"/>
    <w:rsid w:val="0071437C"/>
    <w:rsid w:val="0071793C"/>
    <w:rsid w:val="00717C9B"/>
    <w:rsid w:val="00720079"/>
    <w:rsid w:val="00722C18"/>
    <w:rsid w:val="0072308A"/>
    <w:rsid w:val="00726815"/>
    <w:rsid w:val="00727196"/>
    <w:rsid w:val="00730462"/>
    <w:rsid w:val="00731D95"/>
    <w:rsid w:val="00733A8E"/>
    <w:rsid w:val="00742FBF"/>
    <w:rsid w:val="0074431C"/>
    <w:rsid w:val="007448C0"/>
    <w:rsid w:val="00745B3E"/>
    <w:rsid w:val="0075387D"/>
    <w:rsid w:val="00755C48"/>
    <w:rsid w:val="00771BDE"/>
    <w:rsid w:val="00782DDC"/>
    <w:rsid w:val="00784D7F"/>
    <w:rsid w:val="00785B70"/>
    <w:rsid w:val="0078777A"/>
    <w:rsid w:val="00791AD2"/>
    <w:rsid w:val="00793E41"/>
    <w:rsid w:val="007A53AE"/>
    <w:rsid w:val="007A5790"/>
    <w:rsid w:val="007B10AF"/>
    <w:rsid w:val="007B1354"/>
    <w:rsid w:val="007C08D8"/>
    <w:rsid w:val="007C17D6"/>
    <w:rsid w:val="007C2E96"/>
    <w:rsid w:val="007C484A"/>
    <w:rsid w:val="007C4859"/>
    <w:rsid w:val="007C5714"/>
    <w:rsid w:val="007D28DB"/>
    <w:rsid w:val="007E30EF"/>
    <w:rsid w:val="007E4885"/>
    <w:rsid w:val="007E6A89"/>
    <w:rsid w:val="007F5990"/>
    <w:rsid w:val="007F5FF9"/>
    <w:rsid w:val="00801A89"/>
    <w:rsid w:val="00801F0C"/>
    <w:rsid w:val="008023B0"/>
    <w:rsid w:val="0080783B"/>
    <w:rsid w:val="00810F98"/>
    <w:rsid w:val="00813137"/>
    <w:rsid w:val="008223D1"/>
    <w:rsid w:val="00826E1C"/>
    <w:rsid w:val="00827C4B"/>
    <w:rsid w:val="0083151A"/>
    <w:rsid w:val="00834DE2"/>
    <w:rsid w:val="008359F8"/>
    <w:rsid w:val="00851843"/>
    <w:rsid w:val="008674E4"/>
    <w:rsid w:val="008707E8"/>
    <w:rsid w:val="008709FE"/>
    <w:rsid w:val="00871F6B"/>
    <w:rsid w:val="00874F7B"/>
    <w:rsid w:val="00892E4F"/>
    <w:rsid w:val="008937EA"/>
    <w:rsid w:val="00893E14"/>
    <w:rsid w:val="0089461B"/>
    <w:rsid w:val="008947FA"/>
    <w:rsid w:val="008A21DF"/>
    <w:rsid w:val="008A534E"/>
    <w:rsid w:val="008A5CF2"/>
    <w:rsid w:val="008A72DE"/>
    <w:rsid w:val="008B15D6"/>
    <w:rsid w:val="008B2FBA"/>
    <w:rsid w:val="008B3DA4"/>
    <w:rsid w:val="008B4FFC"/>
    <w:rsid w:val="008B560D"/>
    <w:rsid w:val="008B5C1D"/>
    <w:rsid w:val="008B76DF"/>
    <w:rsid w:val="008C416B"/>
    <w:rsid w:val="008C49C0"/>
    <w:rsid w:val="008C5654"/>
    <w:rsid w:val="008C6E0C"/>
    <w:rsid w:val="008D2B5C"/>
    <w:rsid w:val="008D397A"/>
    <w:rsid w:val="008D3DD2"/>
    <w:rsid w:val="008D592C"/>
    <w:rsid w:val="008D5FEF"/>
    <w:rsid w:val="008E4C71"/>
    <w:rsid w:val="008F0077"/>
    <w:rsid w:val="008F0959"/>
    <w:rsid w:val="008F5DDF"/>
    <w:rsid w:val="00902ABD"/>
    <w:rsid w:val="009056CA"/>
    <w:rsid w:val="00906A35"/>
    <w:rsid w:val="00917E11"/>
    <w:rsid w:val="00921352"/>
    <w:rsid w:val="00922B14"/>
    <w:rsid w:val="00925849"/>
    <w:rsid w:val="009330AA"/>
    <w:rsid w:val="00934FF8"/>
    <w:rsid w:val="009475B3"/>
    <w:rsid w:val="00947AA6"/>
    <w:rsid w:val="0095297A"/>
    <w:rsid w:val="00962DA2"/>
    <w:rsid w:val="00971C14"/>
    <w:rsid w:val="00977B90"/>
    <w:rsid w:val="009963D5"/>
    <w:rsid w:val="00996D56"/>
    <w:rsid w:val="009A36B5"/>
    <w:rsid w:val="009B0E0F"/>
    <w:rsid w:val="009B596C"/>
    <w:rsid w:val="009B7477"/>
    <w:rsid w:val="009C03E3"/>
    <w:rsid w:val="009C54D0"/>
    <w:rsid w:val="009C5CE6"/>
    <w:rsid w:val="009D2F1B"/>
    <w:rsid w:val="009D37CE"/>
    <w:rsid w:val="009E0312"/>
    <w:rsid w:val="009E47D9"/>
    <w:rsid w:val="009F6EC8"/>
    <w:rsid w:val="00A026D7"/>
    <w:rsid w:val="00A0414D"/>
    <w:rsid w:val="00A13D46"/>
    <w:rsid w:val="00A14A0C"/>
    <w:rsid w:val="00A15926"/>
    <w:rsid w:val="00A17E7F"/>
    <w:rsid w:val="00A20F70"/>
    <w:rsid w:val="00A258F5"/>
    <w:rsid w:val="00A355B7"/>
    <w:rsid w:val="00A4503E"/>
    <w:rsid w:val="00A51C53"/>
    <w:rsid w:val="00A52F7C"/>
    <w:rsid w:val="00A57A85"/>
    <w:rsid w:val="00A71391"/>
    <w:rsid w:val="00A8501E"/>
    <w:rsid w:val="00A969B2"/>
    <w:rsid w:val="00AA11DC"/>
    <w:rsid w:val="00AA520B"/>
    <w:rsid w:val="00AA566F"/>
    <w:rsid w:val="00AB1712"/>
    <w:rsid w:val="00AB7E1B"/>
    <w:rsid w:val="00AD09DD"/>
    <w:rsid w:val="00AE2E08"/>
    <w:rsid w:val="00AE6945"/>
    <w:rsid w:val="00AF03BD"/>
    <w:rsid w:val="00AF3FF5"/>
    <w:rsid w:val="00AF4040"/>
    <w:rsid w:val="00AF43A4"/>
    <w:rsid w:val="00B024FE"/>
    <w:rsid w:val="00B03573"/>
    <w:rsid w:val="00B06CF2"/>
    <w:rsid w:val="00B132B1"/>
    <w:rsid w:val="00B36EA7"/>
    <w:rsid w:val="00B406FE"/>
    <w:rsid w:val="00B4285D"/>
    <w:rsid w:val="00B44A37"/>
    <w:rsid w:val="00B4524F"/>
    <w:rsid w:val="00B458FA"/>
    <w:rsid w:val="00B652A2"/>
    <w:rsid w:val="00B660CD"/>
    <w:rsid w:val="00B7341B"/>
    <w:rsid w:val="00B7560D"/>
    <w:rsid w:val="00B830F1"/>
    <w:rsid w:val="00B84557"/>
    <w:rsid w:val="00B939D2"/>
    <w:rsid w:val="00B93EED"/>
    <w:rsid w:val="00BA0DF1"/>
    <w:rsid w:val="00BA54E5"/>
    <w:rsid w:val="00BC4F8C"/>
    <w:rsid w:val="00BC5A94"/>
    <w:rsid w:val="00BD4958"/>
    <w:rsid w:val="00BD5DDC"/>
    <w:rsid w:val="00BD77F5"/>
    <w:rsid w:val="00BE45A3"/>
    <w:rsid w:val="00BF6AF0"/>
    <w:rsid w:val="00C0238E"/>
    <w:rsid w:val="00C02790"/>
    <w:rsid w:val="00C0638B"/>
    <w:rsid w:val="00C15DFE"/>
    <w:rsid w:val="00C15FED"/>
    <w:rsid w:val="00C201B7"/>
    <w:rsid w:val="00C20BE1"/>
    <w:rsid w:val="00C2107F"/>
    <w:rsid w:val="00C219BC"/>
    <w:rsid w:val="00C24B92"/>
    <w:rsid w:val="00C24CF4"/>
    <w:rsid w:val="00C24D76"/>
    <w:rsid w:val="00C31E71"/>
    <w:rsid w:val="00C37712"/>
    <w:rsid w:val="00C40E0A"/>
    <w:rsid w:val="00C4101E"/>
    <w:rsid w:val="00C4690A"/>
    <w:rsid w:val="00C46AE2"/>
    <w:rsid w:val="00C46E05"/>
    <w:rsid w:val="00C51523"/>
    <w:rsid w:val="00C5234E"/>
    <w:rsid w:val="00C55F77"/>
    <w:rsid w:val="00C6015B"/>
    <w:rsid w:val="00C632BE"/>
    <w:rsid w:val="00C73EEA"/>
    <w:rsid w:val="00C8003B"/>
    <w:rsid w:val="00C81D0D"/>
    <w:rsid w:val="00CA5031"/>
    <w:rsid w:val="00CB00DC"/>
    <w:rsid w:val="00CB3CDF"/>
    <w:rsid w:val="00CB5126"/>
    <w:rsid w:val="00CB5339"/>
    <w:rsid w:val="00CB6AD4"/>
    <w:rsid w:val="00CB7A24"/>
    <w:rsid w:val="00CC146D"/>
    <w:rsid w:val="00CC1C38"/>
    <w:rsid w:val="00CC277B"/>
    <w:rsid w:val="00CC6242"/>
    <w:rsid w:val="00CD58DF"/>
    <w:rsid w:val="00CE1D2D"/>
    <w:rsid w:val="00CE39EE"/>
    <w:rsid w:val="00CF5AF1"/>
    <w:rsid w:val="00CF6418"/>
    <w:rsid w:val="00D000AA"/>
    <w:rsid w:val="00D0714C"/>
    <w:rsid w:val="00D15029"/>
    <w:rsid w:val="00D20F07"/>
    <w:rsid w:val="00D365D8"/>
    <w:rsid w:val="00D37AB0"/>
    <w:rsid w:val="00D40949"/>
    <w:rsid w:val="00D4103B"/>
    <w:rsid w:val="00D4309E"/>
    <w:rsid w:val="00D43A9E"/>
    <w:rsid w:val="00D461DA"/>
    <w:rsid w:val="00D814A2"/>
    <w:rsid w:val="00D82246"/>
    <w:rsid w:val="00D87D5F"/>
    <w:rsid w:val="00D97A2A"/>
    <w:rsid w:val="00DA5778"/>
    <w:rsid w:val="00DA68DA"/>
    <w:rsid w:val="00DB1CFF"/>
    <w:rsid w:val="00DB3ECA"/>
    <w:rsid w:val="00DB496F"/>
    <w:rsid w:val="00DB616E"/>
    <w:rsid w:val="00DC55B6"/>
    <w:rsid w:val="00DC6426"/>
    <w:rsid w:val="00DC7319"/>
    <w:rsid w:val="00DD0B55"/>
    <w:rsid w:val="00DD17CE"/>
    <w:rsid w:val="00DD54A5"/>
    <w:rsid w:val="00DE6B2F"/>
    <w:rsid w:val="00DF23F6"/>
    <w:rsid w:val="00DF2F60"/>
    <w:rsid w:val="00DF4778"/>
    <w:rsid w:val="00DF78D1"/>
    <w:rsid w:val="00E00151"/>
    <w:rsid w:val="00E05D0A"/>
    <w:rsid w:val="00E07613"/>
    <w:rsid w:val="00E23D46"/>
    <w:rsid w:val="00E24F6F"/>
    <w:rsid w:val="00E2523B"/>
    <w:rsid w:val="00E3574B"/>
    <w:rsid w:val="00E4020A"/>
    <w:rsid w:val="00E41553"/>
    <w:rsid w:val="00E43A1A"/>
    <w:rsid w:val="00E55CD5"/>
    <w:rsid w:val="00E574DD"/>
    <w:rsid w:val="00E57CF2"/>
    <w:rsid w:val="00E60210"/>
    <w:rsid w:val="00E60701"/>
    <w:rsid w:val="00E60791"/>
    <w:rsid w:val="00E65269"/>
    <w:rsid w:val="00E66699"/>
    <w:rsid w:val="00E72297"/>
    <w:rsid w:val="00E767C3"/>
    <w:rsid w:val="00E81E3E"/>
    <w:rsid w:val="00E83FC2"/>
    <w:rsid w:val="00E874A5"/>
    <w:rsid w:val="00E921B0"/>
    <w:rsid w:val="00E97BDD"/>
    <w:rsid w:val="00EA0042"/>
    <w:rsid w:val="00EA286E"/>
    <w:rsid w:val="00EB77A9"/>
    <w:rsid w:val="00EB7D61"/>
    <w:rsid w:val="00EC3BD8"/>
    <w:rsid w:val="00EC463D"/>
    <w:rsid w:val="00EC68F1"/>
    <w:rsid w:val="00EC6904"/>
    <w:rsid w:val="00EC6CAD"/>
    <w:rsid w:val="00EC7445"/>
    <w:rsid w:val="00ED1E99"/>
    <w:rsid w:val="00ED22D1"/>
    <w:rsid w:val="00EE10CF"/>
    <w:rsid w:val="00EE51A3"/>
    <w:rsid w:val="00EF0CF9"/>
    <w:rsid w:val="00EF1BA8"/>
    <w:rsid w:val="00EF3556"/>
    <w:rsid w:val="00EF69A1"/>
    <w:rsid w:val="00F02398"/>
    <w:rsid w:val="00F02A16"/>
    <w:rsid w:val="00F034B4"/>
    <w:rsid w:val="00F0661C"/>
    <w:rsid w:val="00F120CA"/>
    <w:rsid w:val="00F1550B"/>
    <w:rsid w:val="00F16969"/>
    <w:rsid w:val="00F2324B"/>
    <w:rsid w:val="00F31408"/>
    <w:rsid w:val="00F31C10"/>
    <w:rsid w:val="00F339C2"/>
    <w:rsid w:val="00F36135"/>
    <w:rsid w:val="00F417CC"/>
    <w:rsid w:val="00F44E81"/>
    <w:rsid w:val="00F4514A"/>
    <w:rsid w:val="00F47016"/>
    <w:rsid w:val="00F538FA"/>
    <w:rsid w:val="00F6243E"/>
    <w:rsid w:val="00F7365E"/>
    <w:rsid w:val="00F75DC0"/>
    <w:rsid w:val="00F800C7"/>
    <w:rsid w:val="00F84324"/>
    <w:rsid w:val="00F8537C"/>
    <w:rsid w:val="00F86DE1"/>
    <w:rsid w:val="00F87881"/>
    <w:rsid w:val="00F94023"/>
    <w:rsid w:val="00F97312"/>
    <w:rsid w:val="00FA0C1F"/>
    <w:rsid w:val="00FA22A5"/>
    <w:rsid w:val="00FA589C"/>
    <w:rsid w:val="00FB259D"/>
    <w:rsid w:val="00FB280F"/>
    <w:rsid w:val="00FB2BFC"/>
    <w:rsid w:val="00FC77F8"/>
    <w:rsid w:val="00FE152D"/>
    <w:rsid w:val="00FE2670"/>
    <w:rsid w:val="00FE72BA"/>
    <w:rsid w:val="00FF0EF5"/>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5363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826E1C"/>
    <w:rPr>
      <w:color w:val="605E5C"/>
      <w:shd w:val="clear" w:color="auto" w:fill="E1DFDD"/>
    </w:rPr>
  </w:style>
  <w:style w:type="paragraph" w:styleId="Bearbeitung">
    <w:name w:val="Revision"/>
    <w:hidden/>
    <w:uiPriority w:val="99"/>
    <w:semiHidden/>
    <w:rsid w:val="004F5A08"/>
    <w:rPr>
      <w:rFonts w:ascii="Arial" w:hAnsi="Arial" w:cs="Arial"/>
      <w:szCs w:val="22"/>
      <w:lang w:val="de-DE"/>
    </w:rPr>
  </w:style>
  <w:style w:type="character" w:customStyle="1" w:styleId="NichtaufgelsteErwhnung2">
    <w:name w:val="Nicht aufgelöste Erwähnung2"/>
    <w:basedOn w:val="Absatzstandardschriftart"/>
    <w:uiPriority w:val="99"/>
    <w:semiHidden/>
    <w:unhideWhenUsed/>
    <w:rsid w:val="00CE1D2D"/>
    <w:rPr>
      <w:color w:val="605E5C"/>
      <w:shd w:val="clear" w:color="auto" w:fill="E1DFD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826E1C"/>
    <w:rPr>
      <w:color w:val="605E5C"/>
      <w:shd w:val="clear" w:color="auto" w:fill="E1DFDD"/>
    </w:rPr>
  </w:style>
  <w:style w:type="paragraph" w:styleId="Bearbeitung">
    <w:name w:val="Revision"/>
    <w:hidden/>
    <w:uiPriority w:val="99"/>
    <w:semiHidden/>
    <w:rsid w:val="004F5A08"/>
    <w:rPr>
      <w:rFonts w:ascii="Arial" w:hAnsi="Arial" w:cs="Arial"/>
      <w:szCs w:val="22"/>
      <w:lang w:val="de-DE"/>
    </w:rPr>
  </w:style>
  <w:style w:type="character" w:customStyle="1" w:styleId="NichtaufgelsteErwhnung2">
    <w:name w:val="Nicht aufgelöste Erwähnung2"/>
    <w:basedOn w:val="Absatzstandardschriftart"/>
    <w:uiPriority w:val="99"/>
    <w:semiHidden/>
    <w:unhideWhenUsed/>
    <w:rsid w:val="00CE1D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2049066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footer" Target="footer3.xml"/><Relationship Id="rId21" Type="http://schemas.openxmlformats.org/officeDocument/2006/relationships/fontTable" Target="fontTable.xml"/><Relationship Id="rId22" Type="http://schemas.openxmlformats.org/officeDocument/2006/relationships/theme" Target="theme/theme1.xml"/><Relationship Id="rId23" Type="http://schemas.microsoft.com/office/2011/relationships/people" Target="people.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image" Target="media/image1.tiff"/><Relationship Id="rId13" Type="http://schemas.openxmlformats.org/officeDocument/2006/relationships/image" Target="media/image2.tiff"/><Relationship Id="rId14" Type="http://schemas.openxmlformats.org/officeDocument/2006/relationships/image" Target="media/image3.tiff"/><Relationship Id="rId15" Type="http://schemas.openxmlformats.org/officeDocument/2006/relationships/header" Target="header1.xml"/><Relationship Id="rId16" Type="http://schemas.openxmlformats.org/officeDocument/2006/relationships/header" Target="header2.xm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header" Target="header3.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3C2FAD94C4FD140BF0A425CD735E7E6" ma:contentTypeVersion="2" ma:contentTypeDescription="Create a new document." ma:contentTypeScope="" ma:versionID="4ad3ba4afc50b416c8b560a89f4f51ed">
  <xsd:schema xmlns:xsd="http://www.w3.org/2001/XMLSchema" xmlns:xs="http://www.w3.org/2001/XMLSchema" xmlns:p="http://schemas.microsoft.com/office/2006/metadata/properties" xmlns:ns2="2cd222b9-92c5-4878-8ee0-42d7cbe3c5ac" targetNamespace="http://schemas.microsoft.com/office/2006/metadata/properties" ma:root="true" ma:fieldsID="3b7ce68d6344c49733d8a8af22e6285d" ns2:_="">
    <xsd:import namespace="2cd222b9-92c5-4878-8ee0-42d7cbe3c5ac"/>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d222b9-92c5-4878-8ee0-42d7cbe3c5a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purl.org/dc/elements/1.1/"/>
    <ds:schemaRef ds:uri="http://schemas.microsoft.com/office/2006/metadata/properties"/>
    <ds:schemaRef ds:uri="http://schemas.microsoft.com/office/2006/documentManagement/types"/>
    <ds:schemaRef ds:uri="2cd222b9-92c5-4878-8ee0-42d7cbe3c5ac"/>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2D3C5173-A657-4F5D-BB59-4228442FF8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d222b9-92c5-4878-8ee0-42d7cbe3c5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C966FB-DDA4-934C-B481-F38DAC5775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\Users\greol\Desktop\Template Press Release.dotx</Template>
  <TotalTime>0</TotalTime>
  <Pages>3</Pages>
  <Words>630</Words>
  <Characters>3973</Characters>
  <Application>Microsoft Macintosh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4594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Annika Liebstückel</cp:lastModifiedBy>
  <cp:revision>5</cp:revision>
  <cp:lastPrinted>2019-12-17T08:59:00Z</cp:lastPrinted>
  <dcterms:created xsi:type="dcterms:W3CDTF">2019-12-13T15:10:00Z</dcterms:created>
  <dcterms:modified xsi:type="dcterms:W3CDTF">2019-12-17T09:00:00Z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0x010100E3C2FAD94C4FD140BF0A425CD735E7E6</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2019-12-02T15:01:50.8775150Z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ActionId">
    <vt:lpwstr>766b089e-d235-4509-92f2-b21e2f4d00f4</vt:lpwstr>
  </property>
  <property fmtid="{D5CDD505-2E9C-101B-9397-08002B2CF9AE}" pid="10" name="MSIP_Label_583d9081-ff0c-403e-9495-6ce7896734ce_Extended_MSFT_Method">
    <vt:lpwstr>Automatic</vt:lpwstr>
  </property>
  <property fmtid="{D5CDD505-2E9C-101B-9397-08002B2CF9AE}" pid="11" name="Sensitivity">
    <vt:lpwstr>Internal</vt:lpwstr>
  </property>
</Properties>
</file>